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5C9AC04" w14:textId="77D6F4C2" w:rsidR="00192AF2" w:rsidRPr="009200D4" w:rsidRDefault="00136DA0">
      <w:pPr>
        <w:pStyle w:val="Cuerpo"/>
        <w:tabs>
          <w:tab w:val="left" w:pos="4819"/>
        </w:tabs>
        <w:spacing w:after="120"/>
        <w:rPr>
          <w:rStyle w:val="Ninguno"/>
          <w:rFonts w:ascii="Roboto Regular" w:hAnsi="Roboto Regular" w:hint="eastAsia"/>
          <w:sz w:val="28"/>
          <w:szCs w:val="28"/>
          <w:lang w:val="fr-FR"/>
        </w:rPr>
      </w:pPr>
      <w:r w:rsidRPr="009200D4">
        <w:rPr>
          <w:rStyle w:val="Ninguno"/>
          <w:rFonts w:ascii="Roboto Regular" w:hAnsi="Roboto Regular"/>
          <w:sz w:val="28"/>
          <w:szCs w:val="28"/>
          <w:lang w:val="fr-FR"/>
        </w:rPr>
        <w:t>Mod</w:t>
      </w:r>
      <w:r w:rsidR="009200D4" w:rsidRPr="009200D4">
        <w:rPr>
          <w:rStyle w:val="Ninguno"/>
          <w:rFonts w:ascii="Roboto Regular" w:hAnsi="Roboto Regular"/>
          <w:sz w:val="28"/>
          <w:szCs w:val="28"/>
          <w:lang w:val="fr-FR"/>
        </w:rPr>
        <w:t>è</w:t>
      </w:r>
      <w:r w:rsidRPr="009200D4">
        <w:rPr>
          <w:rStyle w:val="Ninguno"/>
          <w:rFonts w:ascii="Roboto Regular" w:hAnsi="Roboto Regular"/>
          <w:sz w:val="28"/>
          <w:szCs w:val="28"/>
          <w:lang w:val="fr-FR"/>
        </w:rPr>
        <w:t>l</w:t>
      </w:r>
      <w:r w:rsidR="009200D4" w:rsidRPr="009200D4">
        <w:rPr>
          <w:rStyle w:val="Ninguno"/>
          <w:rFonts w:ascii="Roboto Regular" w:hAnsi="Roboto Regular"/>
          <w:sz w:val="28"/>
          <w:szCs w:val="28"/>
          <w:lang w:val="fr-FR"/>
        </w:rPr>
        <w:t xml:space="preserve">e </w:t>
      </w:r>
      <w:r w:rsidRPr="009200D4">
        <w:rPr>
          <w:rStyle w:val="Ninguno"/>
          <w:rFonts w:ascii="Roboto Regular" w:hAnsi="Roboto Regular"/>
          <w:sz w:val="28"/>
          <w:szCs w:val="28"/>
          <w:lang w:val="fr-FR"/>
        </w:rPr>
        <w:t>2</w:t>
      </w:r>
    </w:p>
    <w:p w14:paraId="14D8DF56" w14:textId="77777777" w:rsidR="00192AF2" w:rsidRPr="009200D4" w:rsidRDefault="00192AF2">
      <w:pPr>
        <w:pStyle w:val="Cuerpo"/>
        <w:tabs>
          <w:tab w:val="left" w:pos="4819"/>
        </w:tabs>
        <w:spacing w:after="120"/>
        <w:rPr>
          <w:rStyle w:val="Ninguno"/>
          <w:rFonts w:ascii="Roboto Regular" w:eastAsia="Roboto Regular" w:hAnsi="Roboto Regular" w:cs="Roboto Regular"/>
          <w:sz w:val="34"/>
          <w:szCs w:val="34"/>
          <w:lang w:val="fr-FR"/>
        </w:rPr>
      </w:pPr>
    </w:p>
    <w:p w14:paraId="5EFC9D76" w14:textId="4D29727F" w:rsidR="00363B7E" w:rsidRPr="009200D4" w:rsidRDefault="009200D4">
      <w:pPr>
        <w:pStyle w:val="Cuerpo"/>
        <w:tabs>
          <w:tab w:val="left" w:pos="4819"/>
        </w:tabs>
        <w:spacing w:after="120"/>
        <w:rPr>
          <w:rFonts w:ascii="Roboto Bold" w:eastAsia="Roboto Bold" w:hAnsi="Roboto Bold" w:cs="Roboto Bold"/>
          <w:sz w:val="32"/>
          <w:szCs w:val="32"/>
          <w:lang w:val="fr-FR"/>
        </w:rPr>
      </w:pPr>
      <w:r w:rsidRPr="009200D4">
        <w:rPr>
          <w:rStyle w:val="Ninguno"/>
          <w:rFonts w:ascii="Roboto Bold" w:hAnsi="Roboto Bold"/>
          <w:sz w:val="28"/>
          <w:szCs w:val="28"/>
          <w:lang w:val="fr-FR"/>
        </w:rPr>
        <w:t xml:space="preserve">ÉTANG </w:t>
      </w:r>
      <w:r w:rsidRPr="009200D4">
        <w:rPr>
          <w:rStyle w:val="Ninguno"/>
          <w:rFonts w:ascii="Roboto Bold" w:hAnsi="Roboto Bold" w:hint="eastAsia"/>
          <w:sz w:val="28"/>
          <w:szCs w:val="28"/>
          <w:lang w:val="fr-FR"/>
        </w:rPr>
        <w:t xml:space="preserve">couvert, extensible </w:t>
      </w:r>
      <w:r w:rsidRPr="009200D4">
        <w:rPr>
          <w:rStyle w:val="Ninguno"/>
          <w:rFonts w:ascii="Roboto Bold" w:hAnsi="Roboto Bold"/>
          <w:sz w:val="28"/>
          <w:szCs w:val="28"/>
          <w:lang w:val="fr-FR"/>
        </w:rPr>
        <w:t>grâce</w:t>
      </w:r>
      <w:r w:rsidRPr="009200D4">
        <w:rPr>
          <w:rStyle w:val="Ninguno"/>
          <w:rFonts w:ascii="Roboto Bold" w:hAnsi="Roboto Bold" w:hint="eastAsia"/>
          <w:sz w:val="28"/>
          <w:szCs w:val="28"/>
          <w:lang w:val="fr-FR"/>
        </w:rPr>
        <w:t xml:space="preserve"> à des </w:t>
      </w:r>
      <w:r w:rsidRPr="009200D4">
        <w:rPr>
          <w:rStyle w:val="Ninguno"/>
          <w:rFonts w:ascii="Roboto Bold" w:hAnsi="Roboto Bold"/>
          <w:sz w:val="28"/>
          <w:szCs w:val="28"/>
          <w:lang w:val="fr-FR"/>
        </w:rPr>
        <w:t>CAPTEURS, COUVERCLE auxiliaire</w:t>
      </w:r>
      <w:r w:rsidRPr="009200D4">
        <w:rPr>
          <w:rStyle w:val="Ninguno"/>
          <w:rFonts w:ascii="Roboto Bold" w:hAnsi="Roboto Bold" w:hint="eastAsia"/>
          <w:sz w:val="28"/>
          <w:szCs w:val="28"/>
          <w:lang w:val="fr-FR"/>
        </w:rPr>
        <w:t>s</w:t>
      </w:r>
      <w:r w:rsidRPr="009200D4">
        <w:rPr>
          <w:sz w:val="34"/>
          <w:szCs w:val="34"/>
          <w:u w:val="single"/>
          <w:lang w:val="fr-FR"/>
        </w:rPr>
        <w:t xml:space="preserve"> </w:t>
      </w:r>
      <w:r w:rsidR="00136DA0">
        <w:rPr>
          <w:noProof/>
        </w:rPr>
        <w:drawing>
          <wp:anchor distT="152400" distB="152400" distL="152400" distR="152400" simplePos="0" relativeHeight="251659264" behindDoc="0" locked="0" layoutInCell="1" allowOverlap="1" wp14:anchorId="3BAF4A0A" wp14:editId="4EB8339B">
            <wp:simplePos x="0" y="0"/>
            <wp:positionH relativeFrom="page">
              <wp:posOffset>6426115</wp:posOffset>
            </wp:positionH>
            <wp:positionV relativeFrom="page">
              <wp:posOffset>282649</wp:posOffset>
            </wp:positionV>
            <wp:extent cx="828001" cy="1242000"/>
            <wp:effectExtent l="0" t="0" r="0" b="0"/>
            <wp:wrapNone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asted-image.tiff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8001" cy="1242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127000" dist="62867" dir="54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1C31B30D" w14:textId="77777777" w:rsidR="00363B7E" w:rsidRPr="009200D4" w:rsidRDefault="00363B7E">
      <w:pPr>
        <w:pStyle w:val="Cuerpo"/>
        <w:tabs>
          <w:tab w:val="left" w:pos="4819"/>
        </w:tabs>
        <w:spacing w:after="120"/>
        <w:rPr>
          <w:rFonts w:ascii="Roboto Bold" w:eastAsia="Roboto Bold" w:hAnsi="Roboto Bold" w:cs="Roboto Bold"/>
          <w:sz w:val="32"/>
          <w:szCs w:val="32"/>
          <w:lang w:val="fr-FR"/>
        </w:rPr>
      </w:pPr>
    </w:p>
    <w:p w14:paraId="39AEC4E0" w14:textId="77777777" w:rsidR="00363B7E" w:rsidRDefault="00136DA0">
      <w:pPr>
        <w:pStyle w:val="Cuerpo"/>
        <w:tabs>
          <w:tab w:val="left" w:pos="4932"/>
        </w:tabs>
        <w:spacing w:after="200"/>
        <w:rPr>
          <w:rFonts w:ascii="Roboto Bold" w:eastAsia="Roboto Bold" w:hAnsi="Roboto Bold" w:cs="Roboto Bold"/>
          <w:sz w:val="32"/>
          <w:szCs w:val="32"/>
        </w:rPr>
      </w:pPr>
      <w:r>
        <w:rPr>
          <w:rFonts w:ascii="Roboto Bold" w:eastAsia="Roboto Bold" w:hAnsi="Roboto Bold" w:cs="Roboto Bold"/>
          <w:noProof/>
          <w:sz w:val="32"/>
          <w:szCs w:val="32"/>
        </w:rPr>
        <w:drawing>
          <wp:inline distT="0" distB="0" distL="0" distR="0" wp14:anchorId="0BA09036" wp14:editId="29C9255C">
            <wp:extent cx="2520001" cy="2520001"/>
            <wp:effectExtent l="0" t="0" r="0" b="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-20201217-WA0001-filtered.jpeg"/>
                    <pic:cNvPicPr>
                      <a:picLocks noChangeAspect="1"/>
                    </pic:cNvPicPr>
                  </pic:nvPicPr>
                  <pic:blipFill>
                    <a:blip r:embed="rId8"/>
                    <a:srcRect t="21112" b="338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1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  <w:sz w:val="32"/>
          <w:szCs w:val="32"/>
        </w:rPr>
        <w:tab/>
      </w:r>
      <w:r>
        <w:rPr>
          <w:rFonts w:ascii="Roboto Bold" w:eastAsia="Roboto Bold" w:hAnsi="Roboto Bold" w:cs="Roboto Bold"/>
          <w:noProof/>
          <w:sz w:val="32"/>
          <w:szCs w:val="32"/>
        </w:rPr>
        <w:drawing>
          <wp:inline distT="0" distB="0" distL="0" distR="0" wp14:anchorId="24AB07AD" wp14:editId="505235BD">
            <wp:extent cx="2520001" cy="2520000"/>
            <wp:effectExtent l="0" t="0" r="0" b="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-20201217-WA0000-filtered.jpeg"/>
                    <pic:cNvPicPr>
                      <a:picLocks noChangeAspect="1"/>
                    </pic:cNvPicPr>
                  </pic:nvPicPr>
                  <pic:blipFill>
                    <a:blip r:embed="rId9"/>
                    <a:srcRect t="2559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0C3A656" w14:textId="77777777" w:rsidR="00363B7E" w:rsidRDefault="00136DA0">
      <w:pPr>
        <w:pStyle w:val="Cuerpo"/>
        <w:tabs>
          <w:tab w:val="left" w:pos="4932"/>
        </w:tabs>
        <w:spacing w:after="200"/>
        <w:rPr>
          <w:rFonts w:ascii="Roboto Bold" w:eastAsia="Roboto Bold" w:hAnsi="Roboto Bold" w:cs="Roboto Bold"/>
          <w:sz w:val="32"/>
          <w:szCs w:val="32"/>
        </w:rPr>
      </w:pPr>
      <w:r>
        <w:rPr>
          <w:rFonts w:ascii="Roboto Bold" w:eastAsia="Roboto Bold" w:hAnsi="Roboto Bold" w:cs="Roboto Bold"/>
          <w:noProof/>
          <w:sz w:val="32"/>
          <w:szCs w:val="32"/>
        </w:rPr>
        <mc:AlternateContent>
          <mc:Choice Requires="wps">
            <w:drawing>
              <wp:inline distT="0" distB="0" distL="0" distR="0" wp14:anchorId="7CE46ED8" wp14:editId="442ACCF1">
                <wp:extent cx="2952911" cy="752475"/>
                <wp:effectExtent l="0" t="0" r="0" b="0"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911" cy="7524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E8B1FDC" w14:textId="2941FEA8" w:rsidR="009200D4" w:rsidRPr="009200D4" w:rsidRDefault="009200D4">
                            <w:pPr>
                              <w:pStyle w:val="Cuerpo"/>
                              <w:rPr>
                                <w:lang w:val="fr-FR"/>
                              </w:rPr>
                            </w:pPr>
                            <w:r w:rsidRPr="009200D4"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  <w:lang w:val="fr-FR"/>
                              </w:rPr>
                              <w:t>P</w:t>
                            </w:r>
                            <w:r w:rsidRPr="009200D4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our la construction on sélectionne, au moins 48 m2 de </w:t>
                            </w: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sol, le plus plat que possible. </w:t>
                            </w:r>
                            <w:r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  <w:lang w:val="fr-FR"/>
                              </w:rPr>
                              <w:t>O</w:t>
                            </w: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n signale les surfaces d’excavation y la totale de l’étang. VOIR mesures et donnés techniques À LA FIN.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7CE46ED8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style="width:232.5pt;height:5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" filled="f" stroked="f" strokeweight="1pt">
                <v:stroke miterlimit="4"/>
                <v:textbox inset="4pt,4pt,4pt,4pt">
                  <w:txbxContent>
                    <w:p w14:paraId="6E8B1FDC" w14:textId="2941FEA8" w:rsidR="009200D4" w:rsidRPr="009200D4" w:rsidRDefault="009200D4">
                      <w:pPr>
                        <w:pStyle w:val="Cuerpo"/>
                        <w:rPr>
                          <w:lang w:val="fr-FR"/>
                        </w:rPr>
                      </w:pPr>
                      <w:r w:rsidRPr="009200D4">
                        <w:rPr>
                          <w:rFonts w:ascii="Roboto Regular" w:hAnsi="Roboto Regular" w:hint="eastAsia"/>
                          <w:sz w:val="20"/>
                          <w:szCs w:val="20"/>
                          <w:lang w:val="fr-FR"/>
                        </w:rPr>
                        <w:t>P</w:t>
                      </w:r>
                      <w:r w:rsidRPr="009200D4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our la construction on sélectionne, au moins 48 m2 de 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sol, le plus plat que possible. </w:t>
                      </w:r>
                      <w:r>
                        <w:rPr>
                          <w:rFonts w:ascii="Roboto Regular" w:hAnsi="Roboto Regular" w:hint="eastAsia"/>
                          <w:sz w:val="20"/>
                          <w:szCs w:val="20"/>
                          <w:lang w:val="fr-FR"/>
                        </w:rPr>
                        <w:t>O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n signale les surfaces d’excavation y la totale de l’étang. VOIR mesures et donnés techniques À LA FIN.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Roboto Bold" w:eastAsia="Roboto Bold" w:hAnsi="Roboto Bold" w:cs="Roboto Bold"/>
          <w:sz w:val="32"/>
          <w:szCs w:val="32"/>
        </w:rPr>
        <w:tab/>
      </w:r>
      <w:r>
        <w:rPr>
          <w:rFonts w:ascii="Roboto Bold" w:eastAsia="Roboto Bold" w:hAnsi="Roboto Bold" w:cs="Roboto Bold"/>
          <w:noProof/>
          <w:sz w:val="32"/>
          <w:szCs w:val="32"/>
        </w:rPr>
        <mc:AlternateContent>
          <mc:Choice Requires="wps">
            <w:drawing>
              <wp:inline distT="0" distB="0" distL="0" distR="0" wp14:anchorId="7D797867" wp14:editId="47BAF703">
                <wp:extent cx="2880000" cy="600075"/>
                <wp:effectExtent l="0" t="0" r="0" b="0"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6000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1ACD39F" w14:textId="6809A341" w:rsidR="00363B7E" w:rsidRPr="009200D4" w:rsidRDefault="009200D4">
                            <w:pPr>
                              <w:pStyle w:val="Cuerp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9200D4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En creusant 1m, on</w:t>
                            </w:r>
                            <w:r w:rsidRPr="009200D4"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  <w:lang w:val="fr-FR"/>
                              </w:rPr>
                              <w:t>t</w:t>
                            </w:r>
                            <w:r w:rsidRPr="009200D4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élargie la Surface du fond de 1m DE CHAQUE CÔTÉ, en angle de 45º jusqu’à la hauteur du terrain. </w:t>
                            </w:r>
                          </w:p>
                          <w:p w14:paraId="2E3F2758" w14:textId="77777777" w:rsidR="00363B7E" w:rsidRPr="009200D4" w:rsidRDefault="00363B7E">
                            <w:pPr>
                              <w:pStyle w:val="Cuerpo"/>
                              <w:rPr>
                                <w:lang w:val="fr-FR"/>
                              </w:rPr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D797867" id="_x0000_s1027" type="#_x0000_t202" style="width:226.75pt;height:4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" filled="f" stroked="f" strokeweight="1pt">
                <v:stroke miterlimit="4"/>
                <v:textbox inset="4pt,4pt,4pt,4pt">
                  <w:txbxContent>
                    <w:p w14:paraId="11ACD39F" w14:textId="6809A341" w:rsidR="00363B7E" w:rsidRPr="009200D4" w:rsidRDefault="009200D4">
                      <w:pPr>
                        <w:pStyle w:val="Cuerpo"/>
                        <w:rPr>
                          <w:rFonts w:ascii="Roboto Regular" w:eastAsia="Roboto Regular" w:hAnsi="Roboto Regular" w:cs="Roboto Regular"/>
                          <w:sz w:val="20"/>
                          <w:szCs w:val="20"/>
                          <w:lang w:val="fr-FR"/>
                        </w:rPr>
                      </w:pPr>
                      <w:r w:rsidRPr="009200D4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En creusant 1m, on</w:t>
                      </w:r>
                      <w:r w:rsidRPr="009200D4">
                        <w:rPr>
                          <w:rFonts w:ascii="Roboto Regular" w:hAnsi="Roboto Regular" w:hint="eastAsia"/>
                          <w:sz w:val="20"/>
                          <w:szCs w:val="20"/>
                          <w:lang w:val="fr-FR"/>
                        </w:rPr>
                        <w:t>t</w:t>
                      </w:r>
                      <w:r w:rsidRPr="009200D4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élargie la Surface du fond de 1m DE CHAQUE CÔTÉ, en angle de 45º jusqu’à la hauteur du terrain. </w:t>
                      </w:r>
                    </w:p>
                    <w:p w14:paraId="2E3F2758" w14:textId="77777777" w:rsidR="00363B7E" w:rsidRPr="009200D4" w:rsidRDefault="00363B7E">
                      <w:pPr>
                        <w:pStyle w:val="Cuerpo"/>
                        <w:rPr>
                          <w:lang w:val="fr-FR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6CD0E65D" w14:textId="77777777" w:rsidR="00192AF2" w:rsidRDefault="00192AF2">
      <w:pPr>
        <w:pStyle w:val="Cuerpo"/>
        <w:tabs>
          <w:tab w:val="left" w:pos="4932"/>
        </w:tabs>
        <w:spacing w:after="200"/>
        <w:rPr>
          <w:rFonts w:ascii="Roboto Bold" w:eastAsia="Roboto Bold" w:hAnsi="Roboto Bold" w:cs="Roboto Bold"/>
          <w:sz w:val="32"/>
          <w:szCs w:val="32"/>
        </w:rPr>
      </w:pPr>
    </w:p>
    <w:p w14:paraId="252275AC" w14:textId="77777777" w:rsidR="00363B7E" w:rsidRDefault="00136DA0">
      <w:pPr>
        <w:pStyle w:val="Cuerpo"/>
        <w:tabs>
          <w:tab w:val="left" w:pos="4932"/>
        </w:tabs>
        <w:spacing w:after="200"/>
        <w:rPr>
          <w:rFonts w:ascii="Roboto Bold" w:eastAsia="Roboto Bold" w:hAnsi="Roboto Bold" w:cs="Roboto Bold"/>
          <w:sz w:val="32"/>
          <w:szCs w:val="32"/>
        </w:rPr>
      </w:pPr>
      <w:r>
        <w:rPr>
          <w:rFonts w:ascii="Roboto Bold" w:eastAsia="Roboto Bold" w:hAnsi="Roboto Bold" w:cs="Roboto Bold"/>
          <w:noProof/>
          <w:sz w:val="32"/>
          <w:szCs w:val="32"/>
        </w:rPr>
        <w:drawing>
          <wp:inline distT="0" distB="0" distL="0" distR="0" wp14:anchorId="662F58FD" wp14:editId="4175C890">
            <wp:extent cx="2518257" cy="2520001"/>
            <wp:effectExtent l="0" t="0" r="0" b="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G-20201217-WA0002-filtered.jpeg"/>
                    <pic:cNvPicPr>
                      <a:picLocks noChangeAspect="1"/>
                    </pic:cNvPicPr>
                  </pic:nvPicPr>
                  <pic:blipFill>
                    <a:blip r:embed="rId10"/>
                    <a:srcRect t="12755" r="69" b="9675"/>
                    <a:stretch>
                      <a:fillRect/>
                    </a:stretch>
                  </pic:blipFill>
                  <pic:spPr>
                    <a:xfrm>
                      <a:off x="0" y="0"/>
                      <a:ext cx="2518257" cy="2520001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  <w:sz w:val="32"/>
          <w:szCs w:val="32"/>
        </w:rPr>
        <w:tab/>
      </w:r>
      <w:r>
        <w:rPr>
          <w:rFonts w:ascii="Roboto Bold" w:eastAsia="Roboto Bold" w:hAnsi="Roboto Bold" w:cs="Roboto Bold"/>
          <w:noProof/>
          <w:sz w:val="32"/>
          <w:szCs w:val="32"/>
        </w:rPr>
        <w:drawing>
          <wp:inline distT="0" distB="0" distL="0" distR="0" wp14:anchorId="5E9C104E" wp14:editId="242A71EE">
            <wp:extent cx="2520001" cy="2520000"/>
            <wp:effectExtent l="0" t="0" r="0" b="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G-20201217-WA0003-filtered.jpeg"/>
                    <pic:cNvPicPr>
                      <a:picLocks noChangeAspect="1"/>
                    </pic:cNvPicPr>
                  </pic:nvPicPr>
                  <pic:blipFill>
                    <a:blip r:embed="rId11"/>
                    <a:srcRect t="14285" b="1031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6091E7A" w14:textId="77777777" w:rsidR="00363B7E" w:rsidRDefault="00136DA0">
      <w:pPr>
        <w:pStyle w:val="Cuerpo"/>
        <w:tabs>
          <w:tab w:val="left" w:pos="4932"/>
        </w:tabs>
        <w:spacing w:after="20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 wp14:anchorId="0B617907" wp14:editId="6B007794">
                <wp:extent cx="2880000" cy="1181100"/>
                <wp:effectExtent l="0" t="0" r="0" b="0"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11811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9C7D5D3" w14:textId="0E95F62E" w:rsidR="00363B7E" w:rsidRPr="009200D4" w:rsidRDefault="009200D4">
                            <w:pPr>
                              <w:pStyle w:val="Cuerpo"/>
                              <w:rPr>
                                <w:lang w:val="fr-FR"/>
                              </w:rPr>
                            </w:pPr>
                            <w:r w:rsidRPr="009200D4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Aux quatre côté</w:t>
                            </w:r>
                            <w:r w:rsidRPr="009200D4"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  <w:lang w:val="fr-FR"/>
                              </w:rPr>
                              <w:t>s</w:t>
                            </w:r>
                            <w:r w:rsidRPr="009200D4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de </w:t>
                            </w:r>
                            <w:r w:rsidR="0084435D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l</w:t>
                            </w:r>
                            <w:r w:rsidR="0084435D" w:rsidRPr="009200D4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’étan</w:t>
                            </w:r>
                            <w:r w:rsidR="0084435D" w:rsidRPr="009200D4"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  <w:lang w:val="fr-FR"/>
                              </w:rPr>
                              <w:t>g</w:t>
                            </w:r>
                            <w:r w:rsidRPr="009200D4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on fait une élévation de 10 cm, avec </w:t>
                            </w:r>
                            <w:r w:rsidR="0084435D" w:rsidRPr="009200D4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de la terre mouillé</w:t>
                            </w:r>
                            <w:r w:rsidR="0084435D" w:rsidRPr="009200D4"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  <w:lang w:val="fr-FR"/>
                              </w:rPr>
                              <w:t>e</w:t>
                            </w:r>
                            <w:r w:rsidRPr="009200D4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, afin de contenir les eaux boueuses à cause de la pluie.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B617907" id="_x0000_s1028" type="#_x0000_t202" style="width:226.75pt;height:9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" filled="f" stroked="f" strokeweight="1pt">
                <v:stroke miterlimit="4"/>
                <v:textbox inset="4pt,4pt,4pt,4pt">
                  <w:txbxContent>
                    <w:p w14:paraId="59C7D5D3" w14:textId="0E95F62E" w:rsidR="00363B7E" w:rsidRPr="009200D4" w:rsidRDefault="009200D4">
                      <w:pPr>
                        <w:pStyle w:val="Cuerpo"/>
                        <w:rPr>
                          <w:lang w:val="fr-FR"/>
                        </w:rPr>
                      </w:pPr>
                      <w:r w:rsidRPr="009200D4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Aux quatre côté</w:t>
                      </w:r>
                      <w:r w:rsidRPr="009200D4">
                        <w:rPr>
                          <w:rFonts w:ascii="Roboto Regular" w:hAnsi="Roboto Regular" w:hint="eastAsia"/>
                          <w:sz w:val="20"/>
                          <w:szCs w:val="20"/>
                          <w:lang w:val="fr-FR"/>
                        </w:rPr>
                        <w:t>s</w:t>
                      </w:r>
                      <w:r w:rsidRPr="009200D4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de </w:t>
                      </w:r>
                      <w:r w:rsidR="0084435D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l</w:t>
                      </w:r>
                      <w:r w:rsidR="0084435D" w:rsidRPr="009200D4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’étan</w:t>
                      </w:r>
                      <w:r w:rsidR="0084435D" w:rsidRPr="009200D4">
                        <w:rPr>
                          <w:rFonts w:ascii="Roboto Regular" w:hAnsi="Roboto Regular" w:hint="eastAsia"/>
                          <w:sz w:val="20"/>
                          <w:szCs w:val="20"/>
                          <w:lang w:val="fr-FR"/>
                        </w:rPr>
                        <w:t>g</w:t>
                      </w:r>
                      <w:r w:rsidRPr="009200D4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on fait une élévation de 10 cm, avec </w:t>
                      </w:r>
                      <w:r w:rsidR="0084435D" w:rsidRPr="009200D4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de la terre mouillé</w:t>
                      </w:r>
                      <w:r w:rsidR="0084435D" w:rsidRPr="009200D4">
                        <w:rPr>
                          <w:rFonts w:ascii="Roboto Regular" w:hAnsi="Roboto Regular" w:hint="eastAsia"/>
                          <w:sz w:val="20"/>
                          <w:szCs w:val="20"/>
                          <w:lang w:val="fr-FR"/>
                        </w:rPr>
                        <w:t>e</w:t>
                      </w:r>
                      <w:r w:rsidRPr="009200D4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, afin de contenir les eaux boueuses à cause de la pluie.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 wp14:anchorId="260A76C2" wp14:editId="5C5022C8">
                <wp:extent cx="2880000" cy="1204595"/>
                <wp:effectExtent l="0" t="0" r="0" b="0"/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120459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9D6338E" w14:textId="08F62EEB" w:rsidR="00363B7E" w:rsidRPr="009200D4" w:rsidRDefault="009200D4">
                            <w:pPr>
                              <w:pStyle w:val="Cuerpo"/>
                              <w:rPr>
                                <w:lang w:val="fr-FR"/>
                              </w:rPr>
                            </w:pPr>
                            <w:r w:rsidRPr="0084435D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9200D4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De la même façon, aux </w:t>
                            </w:r>
                            <w:r w:rsidR="0084435D" w:rsidRPr="009200D4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quatre</w:t>
                            </w:r>
                            <w:r w:rsidRPr="009200D4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côtés, on fait une fente </w:t>
                            </w:r>
                            <w:r w:rsidR="0084435D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à travers laquelle le FILM noir pénétrera et on le serrera avec de la terre mouillé</w:t>
                            </w:r>
                            <w:r w:rsidR="0084435D"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  <w:lang w:val="fr-FR"/>
                              </w:rPr>
                              <w:t>e</w:t>
                            </w:r>
                            <w:r w:rsidR="0084435D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60A76C2" id="_x0000_s1029" type="#_x0000_t202" style="width:226.75pt;height:94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" filled="f" stroked="f" strokeweight="1pt">
                <v:stroke miterlimit="4"/>
                <v:textbox inset="4pt,4pt,4pt,4pt">
                  <w:txbxContent>
                    <w:p w14:paraId="09D6338E" w14:textId="08F62EEB" w:rsidR="00363B7E" w:rsidRPr="009200D4" w:rsidRDefault="009200D4">
                      <w:pPr>
                        <w:pStyle w:val="Cuerpo"/>
                        <w:rPr>
                          <w:lang w:val="fr-FR"/>
                        </w:rPr>
                      </w:pPr>
                      <w:r w:rsidRPr="0084435D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</w:t>
                      </w:r>
                      <w:r w:rsidRPr="009200D4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De la même façon, aux </w:t>
                      </w:r>
                      <w:r w:rsidR="0084435D" w:rsidRPr="009200D4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quatre</w:t>
                      </w:r>
                      <w:r w:rsidRPr="009200D4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côtés, on fait une fente </w:t>
                      </w:r>
                      <w:r w:rsidR="0084435D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à travers laquelle le FILM noir pénétrera et on le serrera avec de la terre mouillé</w:t>
                      </w:r>
                      <w:r w:rsidR="0084435D">
                        <w:rPr>
                          <w:rFonts w:ascii="Roboto Regular" w:hAnsi="Roboto Regular" w:hint="eastAsia"/>
                          <w:sz w:val="20"/>
                          <w:szCs w:val="20"/>
                          <w:lang w:val="fr-FR"/>
                        </w:rPr>
                        <w:t>e</w:t>
                      </w:r>
                      <w:r w:rsidR="0084435D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6E303BE" w14:textId="77777777" w:rsidR="00363B7E" w:rsidRDefault="00136DA0">
      <w:pPr>
        <w:pStyle w:val="Cuerpo"/>
        <w:tabs>
          <w:tab w:val="left" w:pos="4932"/>
        </w:tabs>
        <w:spacing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lastRenderedPageBreak/>
        <w:drawing>
          <wp:inline distT="0" distB="0" distL="0" distR="0" wp14:anchorId="51015601" wp14:editId="3B4D57AE">
            <wp:extent cx="2520688" cy="2509186"/>
            <wp:effectExtent l="0" t="0" r="0" b="0"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G-20201217-WA0004-filtered.jpeg"/>
                    <pic:cNvPicPr>
                      <a:picLocks noChangeAspect="1"/>
                    </pic:cNvPicPr>
                  </pic:nvPicPr>
                  <pic:blipFill>
                    <a:blip r:embed="rId12"/>
                    <a:srcRect t="23870"/>
                    <a:stretch>
                      <a:fillRect/>
                    </a:stretch>
                  </pic:blipFill>
                  <pic:spPr>
                    <a:xfrm>
                      <a:off x="0" y="0"/>
                      <a:ext cx="2520688" cy="2509186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w:drawing>
          <wp:inline distT="0" distB="0" distL="0" distR="0" wp14:anchorId="21297698" wp14:editId="4EB76A87">
            <wp:extent cx="2520001" cy="2462231"/>
            <wp:effectExtent l="0" t="0" r="0" b="0"/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G-20201217-WA0005-filtered.jpeg"/>
                    <pic:cNvPicPr>
                      <a:picLocks noChangeAspect="1"/>
                    </pic:cNvPicPr>
                  </pic:nvPicPr>
                  <pic:blipFill>
                    <a:blip r:embed="rId13"/>
                    <a:srcRect t="1487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462231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E134633" w14:textId="77777777" w:rsidR="00363B7E" w:rsidRDefault="00136DA0">
      <w:pPr>
        <w:pStyle w:val="Cuerpo"/>
        <w:tabs>
          <w:tab w:val="left" w:pos="4932"/>
        </w:tabs>
        <w:spacing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 wp14:anchorId="6D7E978E" wp14:editId="14D3DEA9">
                <wp:extent cx="6012001" cy="400050"/>
                <wp:effectExtent l="0" t="0" r="0" b="0"/>
                <wp:docPr id="107374183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2001" cy="4000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BCC0DFD" w14:textId="5F3041FB" w:rsidR="00363B7E" w:rsidRPr="0084435D" w:rsidRDefault="0084435D">
                            <w:pPr>
                              <w:pStyle w:val="Cuerpo"/>
                              <w:rPr>
                                <w:lang w:val="fr-FR"/>
                              </w:rPr>
                            </w:pPr>
                            <w:r w:rsidRPr="0084435D"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  <w:lang w:val="fr-FR"/>
                              </w:rPr>
                              <w:t>U</w:t>
                            </w:r>
                            <w:r w:rsidRPr="0084435D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ne fois l’étang réalisé on le couvre avec un couverture géotextile qui est fixé grâce aux fissures des côtés.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D7E978E" id="_x0000_s1030" type="#_x0000_t202" style="width:473.4pt;height:3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" filled="f" stroked="f" strokeweight="1pt">
                <v:stroke miterlimit="4"/>
                <v:textbox inset="4pt,4pt,4pt,4pt">
                  <w:txbxContent>
                    <w:p w14:paraId="6BCC0DFD" w14:textId="5F3041FB" w:rsidR="00363B7E" w:rsidRPr="0084435D" w:rsidRDefault="0084435D">
                      <w:pPr>
                        <w:pStyle w:val="Cuerpo"/>
                        <w:rPr>
                          <w:lang w:val="fr-FR"/>
                        </w:rPr>
                      </w:pPr>
                      <w:r w:rsidRPr="0084435D">
                        <w:rPr>
                          <w:rFonts w:ascii="Roboto Regular" w:hAnsi="Roboto Regular" w:hint="eastAsia"/>
                          <w:sz w:val="20"/>
                          <w:szCs w:val="20"/>
                          <w:lang w:val="fr-FR"/>
                        </w:rPr>
                        <w:t>U</w:t>
                      </w:r>
                      <w:r w:rsidRPr="0084435D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ne fois l’étang réalisé on le couvre avec un couverture géotextile qui est fixé grâce aux fissures des côtés.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478D284" w14:textId="77777777" w:rsidR="00363B7E" w:rsidRDefault="00136DA0">
      <w:pPr>
        <w:pStyle w:val="Cuerpo"/>
        <w:tabs>
          <w:tab w:val="left" w:pos="4932"/>
        </w:tabs>
        <w:spacing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drawing>
          <wp:inline distT="0" distB="0" distL="0" distR="0" wp14:anchorId="20B5976A" wp14:editId="717E6FB5">
            <wp:extent cx="2520001" cy="2520001"/>
            <wp:effectExtent l="0" t="0" r="0" b="0"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G-20201217-WA0006-filtered.jpeg"/>
                    <pic:cNvPicPr>
                      <a:picLocks noChangeAspect="1"/>
                    </pic:cNvPicPr>
                  </pic:nvPicPr>
                  <pic:blipFill>
                    <a:blip r:embed="rId14"/>
                    <a:srcRect t="1647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1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w:drawing>
          <wp:inline distT="0" distB="0" distL="0" distR="0" wp14:anchorId="1A90676B" wp14:editId="30DC46AB">
            <wp:extent cx="2520001" cy="2520920"/>
            <wp:effectExtent l="0" t="0" r="0" b="0"/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G-20201217-WA0007-filtered.jpeg"/>
                    <pic:cNvPicPr>
                      <a:picLocks noChangeAspect="1"/>
                    </pic:cNvPicPr>
                  </pic:nvPicPr>
                  <pic:blipFill>
                    <a:blip r:embed="rId15"/>
                    <a:srcRect t="19861" b="511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92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A30F071" w14:textId="77777777" w:rsidR="00363B7E" w:rsidRDefault="00136DA0">
      <w:pPr>
        <w:pStyle w:val="Cuerpo"/>
        <w:tabs>
          <w:tab w:val="left" w:pos="4932"/>
        </w:tabs>
        <w:spacing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 wp14:anchorId="0D8FDCF3" wp14:editId="121E14F2">
                <wp:extent cx="6012001" cy="276225"/>
                <wp:effectExtent l="0" t="0" r="0" b="0"/>
                <wp:docPr id="107374183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2001" cy="27622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79F9B56" w14:textId="7B62B1B3" w:rsidR="00363B7E" w:rsidRPr="0084435D" w:rsidRDefault="0084435D">
                            <w:pPr>
                              <w:pStyle w:val="Cuerpo"/>
                              <w:rPr>
                                <w:lang w:val="fr-FR"/>
                              </w:rPr>
                            </w:pPr>
                            <w:r w:rsidRPr="0084435D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Après, on le couvre avec le FILM noir, qui est fixé au sol grâce à la fissure avec de la terre mouillée.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D8FDCF3" id="_x0000_s1031" type="#_x0000_t202" style="width:473.4pt;height:21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" filled="f" stroked="f" strokeweight="1pt">
                <v:stroke miterlimit="4"/>
                <v:textbox inset="4pt,4pt,4pt,4pt">
                  <w:txbxContent>
                    <w:p w14:paraId="079F9B56" w14:textId="7B62B1B3" w:rsidR="00363B7E" w:rsidRPr="0084435D" w:rsidRDefault="0084435D">
                      <w:pPr>
                        <w:pStyle w:val="Cuerpo"/>
                        <w:rPr>
                          <w:lang w:val="fr-FR"/>
                        </w:rPr>
                      </w:pPr>
                      <w:r w:rsidRPr="0084435D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Après, on le couvre avec le FILM noir, qui est fixé au sol grâce à la fissure avec de la terre mouillée.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284D467" w14:textId="77777777" w:rsidR="00363B7E" w:rsidRDefault="00136DA0">
      <w:pPr>
        <w:pStyle w:val="Cuerpo"/>
        <w:tabs>
          <w:tab w:val="left" w:pos="4932"/>
        </w:tabs>
        <w:spacing w:after="20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drawing>
          <wp:inline distT="0" distB="0" distL="0" distR="0" wp14:anchorId="462D7D18" wp14:editId="5A24E599">
            <wp:extent cx="2520000" cy="2520000"/>
            <wp:effectExtent l="0" t="0" r="0" b="0"/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IMG-20201217-WA0008-filtered.jpeg"/>
                    <pic:cNvPicPr>
                      <a:picLocks noChangeAspect="1"/>
                    </pic:cNvPicPr>
                  </pic:nvPicPr>
                  <pic:blipFill>
                    <a:blip r:embed="rId16"/>
                    <a:srcRect t="8371" b="1662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w:drawing>
          <wp:inline distT="0" distB="0" distL="0" distR="0" wp14:anchorId="5488FD4A" wp14:editId="2669F080">
            <wp:extent cx="2520001" cy="2520001"/>
            <wp:effectExtent l="0" t="0" r="0" b="0"/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IMG-20201217-WA0009-filtered.jpeg"/>
                    <pic:cNvPicPr>
                      <a:picLocks noChangeAspect="1"/>
                    </pic:cNvPicPr>
                  </pic:nvPicPr>
                  <pic:blipFill>
                    <a:blip r:embed="rId17"/>
                    <a:srcRect t="2481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1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 wp14:anchorId="493C3890" wp14:editId="2652D2E4">
                <wp:extent cx="6012001" cy="432000"/>
                <wp:effectExtent l="0" t="0" r="0" b="0"/>
                <wp:docPr id="107374184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2001" cy="432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7C7E663" w14:textId="642E4ABE" w:rsidR="00363B7E" w:rsidRPr="0084435D" w:rsidRDefault="0084435D">
                            <w:pPr>
                              <w:pStyle w:val="Cuerpo"/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84435D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Finalement, l’étang sert à recollecter l’eau de pluie</w:t>
                            </w: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.</w:t>
                            </w:r>
                          </w:p>
                          <w:p w14:paraId="0ADE278E" w14:textId="77777777" w:rsidR="00192AF2" w:rsidRPr="0084435D" w:rsidRDefault="00192AF2">
                            <w:pPr>
                              <w:pStyle w:val="Cuerpo"/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  <w:lang w:val="fr-FR"/>
                              </w:rPr>
                            </w:pPr>
                          </w:p>
                          <w:p w14:paraId="07A01FEC" w14:textId="77777777" w:rsidR="00192AF2" w:rsidRPr="0084435D" w:rsidRDefault="00192AF2">
                            <w:pPr>
                              <w:pStyle w:val="Cuerpo"/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  <w:lang w:val="fr-FR"/>
                              </w:rPr>
                            </w:pPr>
                          </w:p>
                          <w:p w14:paraId="24F55017" w14:textId="77777777" w:rsidR="00192AF2" w:rsidRPr="0084435D" w:rsidRDefault="00192AF2">
                            <w:pPr>
                              <w:pStyle w:val="Cuerp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  <w:lang w:val="fr-FR"/>
                              </w:rPr>
                            </w:pPr>
                          </w:p>
                          <w:p w14:paraId="720E5466" w14:textId="77777777" w:rsidR="00192AF2" w:rsidRPr="0084435D" w:rsidRDefault="00192AF2">
                            <w:pPr>
                              <w:pStyle w:val="Cuerp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  <w:lang w:val="fr-FR"/>
                              </w:rPr>
                            </w:pPr>
                          </w:p>
                          <w:p w14:paraId="2AC8C94A" w14:textId="77777777" w:rsidR="00192AF2" w:rsidRPr="0084435D" w:rsidRDefault="00192AF2">
                            <w:pPr>
                              <w:pStyle w:val="Cuerp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  <w:lang w:val="fr-FR"/>
                              </w:rPr>
                            </w:pPr>
                          </w:p>
                          <w:p w14:paraId="73DED5A6" w14:textId="77777777" w:rsidR="00363B7E" w:rsidRPr="0084435D" w:rsidRDefault="00363B7E">
                            <w:pPr>
                              <w:pStyle w:val="Cuerpo"/>
                              <w:rPr>
                                <w:lang w:val="fr-FR"/>
                              </w:rPr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93C3890" id="_x0000_s1032" type="#_x0000_t202" style="width:473.4pt;height:3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" filled="f" stroked="f" strokeweight="1pt">
                <v:stroke miterlimit="4"/>
                <v:textbox inset="4pt,4pt,4pt,4pt">
                  <w:txbxContent>
                    <w:p w14:paraId="37C7E663" w14:textId="642E4ABE" w:rsidR="00363B7E" w:rsidRPr="0084435D" w:rsidRDefault="0084435D">
                      <w:pPr>
                        <w:pStyle w:val="Cuerpo"/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</w:pPr>
                      <w:r w:rsidRPr="0084435D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Finalement, l’étang sert à recollecter l’eau de pluie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.</w:t>
                      </w:r>
                    </w:p>
                    <w:p w14:paraId="0ADE278E" w14:textId="77777777" w:rsidR="00192AF2" w:rsidRPr="0084435D" w:rsidRDefault="00192AF2">
                      <w:pPr>
                        <w:pStyle w:val="Cuerpo"/>
                        <w:rPr>
                          <w:rFonts w:ascii="Roboto Regular" w:hAnsi="Roboto Regular" w:hint="eastAsia"/>
                          <w:sz w:val="20"/>
                          <w:szCs w:val="20"/>
                          <w:lang w:val="fr-FR"/>
                        </w:rPr>
                      </w:pPr>
                    </w:p>
                    <w:p w14:paraId="07A01FEC" w14:textId="77777777" w:rsidR="00192AF2" w:rsidRPr="0084435D" w:rsidRDefault="00192AF2">
                      <w:pPr>
                        <w:pStyle w:val="Cuerpo"/>
                        <w:rPr>
                          <w:rFonts w:ascii="Roboto Regular" w:hAnsi="Roboto Regular" w:hint="eastAsia"/>
                          <w:sz w:val="20"/>
                          <w:szCs w:val="20"/>
                          <w:lang w:val="fr-FR"/>
                        </w:rPr>
                      </w:pPr>
                    </w:p>
                    <w:p w14:paraId="24F55017" w14:textId="77777777" w:rsidR="00192AF2" w:rsidRPr="0084435D" w:rsidRDefault="00192AF2">
                      <w:pPr>
                        <w:pStyle w:val="Cuerpo"/>
                        <w:rPr>
                          <w:rFonts w:ascii="Roboto Regular" w:eastAsia="Roboto Regular" w:hAnsi="Roboto Regular" w:cs="Roboto Regular"/>
                          <w:sz w:val="20"/>
                          <w:szCs w:val="20"/>
                          <w:lang w:val="fr-FR"/>
                        </w:rPr>
                      </w:pPr>
                    </w:p>
                    <w:p w14:paraId="720E5466" w14:textId="77777777" w:rsidR="00192AF2" w:rsidRPr="0084435D" w:rsidRDefault="00192AF2">
                      <w:pPr>
                        <w:pStyle w:val="Cuerpo"/>
                        <w:rPr>
                          <w:rFonts w:ascii="Roboto Regular" w:eastAsia="Roboto Regular" w:hAnsi="Roboto Regular" w:cs="Roboto Regular"/>
                          <w:sz w:val="20"/>
                          <w:szCs w:val="20"/>
                          <w:lang w:val="fr-FR"/>
                        </w:rPr>
                      </w:pPr>
                    </w:p>
                    <w:p w14:paraId="2AC8C94A" w14:textId="77777777" w:rsidR="00192AF2" w:rsidRPr="0084435D" w:rsidRDefault="00192AF2">
                      <w:pPr>
                        <w:pStyle w:val="Cuerpo"/>
                        <w:rPr>
                          <w:rFonts w:ascii="Roboto Regular" w:eastAsia="Roboto Regular" w:hAnsi="Roboto Regular" w:cs="Roboto Regular"/>
                          <w:sz w:val="20"/>
                          <w:szCs w:val="20"/>
                          <w:lang w:val="fr-FR"/>
                        </w:rPr>
                      </w:pPr>
                    </w:p>
                    <w:p w14:paraId="73DED5A6" w14:textId="77777777" w:rsidR="00363B7E" w:rsidRPr="0084435D" w:rsidRDefault="00363B7E">
                      <w:pPr>
                        <w:pStyle w:val="Cuerpo"/>
                        <w:rPr>
                          <w:lang w:val="fr-FR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</w:p>
    <w:p w14:paraId="0CD5337C" w14:textId="77777777" w:rsidR="00363B7E" w:rsidRDefault="00136DA0">
      <w:pPr>
        <w:pStyle w:val="Cuerpo"/>
        <w:tabs>
          <w:tab w:val="left" w:pos="4932"/>
        </w:tabs>
        <w:spacing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lastRenderedPageBreak/>
        <w:drawing>
          <wp:inline distT="0" distB="0" distL="0" distR="0" wp14:anchorId="527141DB" wp14:editId="5DF83DE8">
            <wp:extent cx="2520001" cy="2520001"/>
            <wp:effectExtent l="0" t="0" r="0" b="0"/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IMG-20201217-WA0010-filtered.jpeg"/>
                    <pic:cNvPicPr>
                      <a:picLocks noChangeAspect="1"/>
                    </pic:cNvPicPr>
                  </pic:nvPicPr>
                  <pic:blipFill>
                    <a:blip r:embed="rId18"/>
                    <a:srcRect t="11099" b="670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1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w:drawing>
          <wp:inline distT="0" distB="0" distL="0" distR="0" wp14:anchorId="176BD4D6" wp14:editId="1ED0CA45">
            <wp:extent cx="2520001" cy="2520001"/>
            <wp:effectExtent l="0" t="0" r="0" b="0"/>
            <wp:docPr id="10737418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IMG-20201217-WA0011-filtered.jpeg"/>
                    <pic:cNvPicPr>
                      <a:picLocks noChangeAspect="1"/>
                    </pic:cNvPicPr>
                  </pic:nvPicPr>
                  <pic:blipFill>
                    <a:blip r:embed="rId19"/>
                    <a:srcRect t="24249" b="172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1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24DB22" w14:textId="77777777" w:rsidR="00363B7E" w:rsidRDefault="00136DA0">
      <w:pPr>
        <w:pStyle w:val="Cuerpo"/>
        <w:tabs>
          <w:tab w:val="left" w:pos="4932"/>
        </w:tabs>
        <w:spacing w:after="20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 wp14:anchorId="4AEC7934" wp14:editId="7FADB5F9">
                <wp:extent cx="2880000" cy="1260000"/>
                <wp:effectExtent l="0" t="0" r="0" b="0"/>
                <wp:docPr id="107374184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1260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F9B0712" w14:textId="24F5919A" w:rsidR="00363B7E" w:rsidRPr="0084435D" w:rsidRDefault="0084435D">
                            <w:pPr>
                              <w:pStyle w:val="Cuerpo"/>
                              <w:rPr>
                                <w:lang w:val="fr-FR"/>
                              </w:rPr>
                            </w:pPr>
                            <w:r w:rsidRPr="0084435D"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  <w:lang w:val="fr-FR"/>
                              </w:rPr>
                              <w:t>U</w:t>
                            </w:r>
                            <w:r w:rsidRPr="0084435D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ne fois l’étang terminé, Avant de le couvrir on croise des CORDES pour</w:t>
                            </w: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Pr="0084435D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que la maille tienne mieux au-dessus.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EC7934" id="_x0000_s1033" type="#_x0000_t202" style="width:226.75pt;height:99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" filled="f" stroked="f" strokeweight="1pt">
                <v:stroke miterlimit="4"/>
                <v:textbox inset="4pt,4pt,4pt,4pt">
                  <w:txbxContent>
                    <w:p w14:paraId="7F9B0712" w14:textId="24F5919A" w:rsidR="00363B7E" w:rsidRPr="0084435D" w:rsidRDefault="0084435D">
                      <w:pPr>
                        <w:pStyle w:val="Cuerpo"/>
                        <w:rPr>
                          <w:lang w:val="fr-FR"/>
                        </w:rPr>
                      </w:pPr>
                      <w:r w:rsidRPr="0084435D">
                        <w:rPr>
                          <w:rFonts w:ascii="Roboto Regular" w:hAnsi="Roboto Regular" w:hint="eastAsia"/>
                          <w:sz w:val="20"/>
                          <w:szCs w:val="20"/>
                          <w:lang w:val="fr-FR"/>
                        </w:rPr>
                        <w:t>U</w:t>
                      </w:r>
                      <w:r w:rsidRPr="0084435D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ne fois l’étang terminé, Avant de le couvrir on croise des CORDES pour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</w:t>
                      </w:r>
                      <w:r w:rsidRPr="0084435D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que la maille tienne mieux au-dessus.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 wp14:anchorId="34C94C89" wp14:editId="2989E4BC">
                <wp:extent cx="2880000" cy="1260000"/>
                <wp:effectExtent l="0" t="0" r="0" b="0"/>
                <wp:docPr id="107374184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1260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3301C49" w14:textId="68EFA39B" w:rsidR="007C5015" w:rsidRPr="007C5015" w:rsidRDefault="0084435D" w:rsidP="007C5015">
                            <w:pPr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84435D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L’étang est couvert avec un</w:t>
                            </w:r>
                            <w:r w:rsidR="007C5015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e</w:t>
                            </w:r>
                            <w:r w:rsidRPr="0084435D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MAILLE NOIR PORREUSE, qui permet de capter l’eau. </w:t>
                            </w:r>
                            <w:r w:rsidR="007C5015" w:rsidRPr="007C5015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Éviter la chute de feuilles et les insectes qui contamine l’eau. Préserve La vaporisation mais permet l’oxygénation</w:t>
                            </w:r>
                            <w:r w:rsidR="007C5015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.</w:t>
                            </w:r>
                          </w:p>
                          <w:p w14:paraId="5C7C7798" w14:textId="1E90DB7A" w:rsidR="00363B7E" w:rsidRDefault="00363B7E">
                            <w:pPr>
                              <w:pStyle w:val="Cuerpo"/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4C94C89" id="_x0000_s1034" type="#_x0000_t202" style="width:226.75pt;height:99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" filled="f" stroked="f" strokeweight="1pt">
                <v:stroke miterlimit="4"/>
                <v:textbox inset="4pt,4pt,4pt,4pt">
                  <w:txbxContent>
                    <w:p w14:paraId="73301C49" w14:textId="68EFA39B" w:rsidR="007C5015" w:rsidRPr="007C5015" w:rsidRDefault="0084435D" w:rsidP="007C5015">
                      <w:pPr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</w:pPr>
                      <w:r w:rsidRPr="0084435D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L’étang est couvert avec un</w:t>
                      </w:r>
                      <w:r w:rsidR="007C5015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e</w:t>
                      </w:r>
                      <w:r w:rsidRPr="0084435D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MAILLE NOIR PORREUSE, qui permet de capter l’eau. </w:t>
                      </w:r>
                      <w:r w:rsidR="007C5015" w:rsidRPr="007C5015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Éviter la chute de feuilles et les insectes qui contamine </w:t>
                      </w:r>
                      <w:r w:rsidR="007C5015" w:rsidRPr="007C5015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l’eau. Préserve</w:t>
                      </w:r>
                      <w:r w:rsidR="007C5015" w:rsidRPr="007C5015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La vaporisation mais permet l’oxygénation</w:t>
                      </w:r>
                      <w:r w:rsidR="007C5015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.</w:t>
                      </w:r>
                    </w:p>
                    <w:p w14:paraId="5C7C7798" w14:textId="1E90DB7A" w:rsidR="00363B7E" w:rsidRDefault="00363B7E">
                      <w:pPr>
                        <w:pStyle w:val="Cuerpo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22F7A54F" w14:textId="77777777" w:rsidR="006072BD" w:rsidRDefault="00136DA0">
      <w:pPr>
        <w:pStyle w:val="Cuerpo"/>
        <w:tabs>
          <w:tab w:val="left" w:pos="4932"/>
        </w:tabs>
        <w:spacing w:after="8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drawing>
          <wp:inline distT="0" distB="0" distL="0" distR="0" wp14:anchorId="2A18C648" wp14:editId="137B84A9">
            <wp:extent cx="2520001" cy="2520001"/>
            <wp:effectExtent l="0" t="0" r="0" b="0"/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IMG-20201217-WA0013-filtered.jpeg"/>
                    <pic:cNvPicPr>
                      <a:picLocks noChangeAspect="1"/>
                    </pic:cNvPicPr>
                  </pic:nvPicPr>
                  <pic:blipFill>
                    <a:blip r:embed="rId20"/>
                    <a:srcRect b="2517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1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w:drawing>
          <wp:inline distT="0" distB="0" distL="0" distR="0" wp14:anchorId="049D0C55" wp14:editId="17EED08E">
            <wp:extent cx="2520001" cy="2518605"/>
            <wp:effectExtent l="0" t="0" r="0" b="0"/>
            <wp:docPr id="107374184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IMG-20201217-WA0014-filtered.jpeg"/>
                    <pic:cNvPicPr>
                      <a:picLocks noChangeAspect="1"/>
                    </pic:cNvPicPr>
                  </pic:nvPicPr>
                  <pic:blipFill>
                    <a:blip r:embed="rId21"/>
                    <a:srcRect t="2504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18605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8D8824" w14:textId="77777777" w:rsidR="006072BD" w:rsidRDefault="006072BD">
      <w:pPr>
        <w:pStyle w:val="Cuerpo"/>
        <w:tabs>
          <w:tab w:val="left" w:pos="4932"/>
        </w:tabs>
        <w:spacing w:after="80" w:line="288" w:lineRule="auto"/>
        <w:rPr>
          <w:rFonts w:ascii="Roboto Bold" w:eastAsia="Roboto Bold" w:hAnsi="Roboto Bold" w:cs="Roboto Bold"/>
        </w:rPr>
      </w:pPr>
    </w:p>
    <w:p w14:paraId="032AA1C4" w14:textId="7B9819E1" w:rsidR="007C5015" w:rsidRDefault="007C5015">
      <w:pPr>
        <w:pStyle w:val="Cuerpo"/>
        <w:tabs>
          <w:tab w:val="left" w:pos="4932"/>
        </w:tabs>
        <w:spacing w:after="80" w:line="288" w:lineRule="auto"/>
        <w:rPr>
          <w:rFonts w:ascii="Roboto Bold" w:eastAsia="Roboto Bold" w:hAnsi="Roboto Bold" w:cs="Roboto Bold"/>
          <w:lang w:val="fr-FR"/>
        </w:rPr>
      </w:pPr>
      <w:r w:rsidRPr="007C5015">
        <w:rPr>
          <w:rFonts w:ascii="Roboto Bold" w:eastAsia="Roboto Bold" w:hAnsi="Roboto Bold" w:cs="Roboto Bold"/>
          <w:lang w:val="fr-FR"/>
        </w:rPr>
        <w:t>La maile est serré au sol pour la préserv</w:t>
      </w:r>
      <w:r>
        <w:rPr>
          <w:rFonts w:ascii="Roboto Bold" w:eastAsia="Roboto Bold" w:hAnsi="Roboto Bold" w:cs="Roboto Bold"/>
          <w:lang w:val="fr-FR"/>
        </w:rPr>
        <w:t xml:space="preserve">er             Étang avec des </w:t>
      </w:r>
      <w:r w:rsidRPr="007C5015">
        <w:rPr>
          <w:rFonts w:ascii="Roboto Bold" w:eastAsia="Roboto Bold" w:hAnsi="Roboto Bold" w:cs="Roboto Bold"/>
          <w:b/>
          <w:bCs/>
          <w:lang w:val="fr-FR"/>
        </w:rPr>
        <w:t>capteurs auxiliaires</w:t>
      </w:r>
      <w:r>
        <w:rPr>
          <w:rFonts w:ascii="Roboto Bold" w:eastAsia="Roboto Bold" w:hAnsi="Roboto Bold" w:cs="Roboto Bold"/>
          <w:lang w:val="fr-FR"/>
        </w:rPr>
        <w:t xml:space="preserve">. </w:t>
      </w:r>
    </w:p>
    <w:p w14:paraId="7DAC88A5" w14:textId="62C0BCF6" w:rsidR="006072BD" w:rsidRPr="007C5015" w:rsidRDefault="007C5015">
      <w:pPr>
        <w:pStyle w:val="Cuerpo"/>
        <w:tabs>
          <w:tab w:val="left" w:pos="4932"/>
        </w:tabs>
        <w:spacing w:after="80" w:line="288" w:lineRule="auto"/>
        <w:rPr>
          <w:rFonts w:ascii="Roboto Bold" w:eastAsia="Roboto Bold" w:hAnsi="Roboto Bold" w:cs="Roboto Bold"/>
          <w:b/>
          <w:lang w:val="fr-FR"/>
        </w:rPr>
      </w:pPr>
      <w:proofErr w:type="gramStart"/>
      <w:r w:rsidRPr="007C5015">
        <w:rPr>
          <w:rFonts w:ascii="Roboto Bold" w:eastAsia="Roboto Bold" w:hAnsi="Roboto Bold" w:cs="Roboto Bold"/>
          <w:lang w:val="fr-FR"/>
        </w:rPr>
        <w:t>du</w:t>
      </w:r>
      <w:proofErr w:type="gramEnd"/>
      <w:r w:rsidRPr="007C5015">
        <w:rPr>
          <w:rFonts w:ascii="Roboto Bold" w:eastAsia="Roboto Bold" w:hAnsi="Roboto Bold" w:cs="Roboto Bold"/>
          <w:lang w:val="fr-FR"/>
        </w:rPr>
        <w:t xml:space="preserve"> vent et insectes.</w:t>
      </w:r>
    </w:p>
    <w:p w14:paraId="624C996D" w14:textId="77777777" w:rsidR="007C5015" w:rsidRDefault="007C5015" w:rsidP="007C5015">
      <w:pPr>
        <w:rPr>
          <w:rFonts w:ascii="Roboto Bold" w:eastAsia="Roboto Bold" w:hAnsi="Roboto Bold" w:cs="Roboto Bold"/>
          <w:color w:val="000000"/>
          <w:lang w:val="es-ES_tradnl" w:eastAsia="es-ES_tradnl"/>
          <w14:textOutline w14:w="0" w14:cap="flat" w14:cmpd="sng" w14:algn="ctr">
            <w14:noFill/>
            <w14:prstDash w14:val="solid"/>
            <w14:bevel/>
          </w14:textOutline>
        </w:rPr>
      </w:pPr>
    </w:p>
    <w:p w14:paraId="5E7A93CD" w14:textId="77777777" w:rsidR="007C5015" w:rsidRDefault="007C5015" w:rsidP="007C5015">
      <w:pPr>
        <w:rPr>
          <w:rFonts w:ascii="Roboto Bold" w:eastAsia="Roboto Bold" w:hAnsi="Roboto Bold" w:cs="Roboto Bold"/>
          <w:color w:val="000000"/>
          <w:lang w:val="fr-FR" w:eastAsia="es-ES_tradnl"/>
          <w14:textOutline w14:w="0" w14:cap="flat" w14:cmpd="sng" w14:algn="ctr">
            <w14:noFill/>
            <w14:prstDash w14:val="solid"/>
            <w14:bevel/>
          </w14:textOutline>
        </w:rPr>
      </w:pPr>
      <w:r w:rsidRPr="007C5015">
        <w:rPr>
          <w:rFonts w:ascii="Roboto Bold" w:eastAsia="Roboto Bold" w:hAnsi="Roboto Bold" w:cs="Roboto Bold"/>
          <w:color w:val="000000"/>
          <w:lang w:val="fr-FR" w:eastAsia="es-ES_tradnl"/>
          <w14:textOutline w14:w="0" w14:cap="flat" w14:cmpd="sng" w14:algn="ctr">
            <w14:noFill/>
            <w14:prstDash w14:val="solid"/>
            <w14:bevel/>
          </w14:textOutline>
        </w:rPr>
        <w:t xml:space="preserve">Afin d’atteindre L’OBJECTIF PRIORITAIRE de maintenir l’étang REMPLIS pendant la saison sèche, on installe </w:t>
      </w:r>
      <w:r>
        <w:rPr>
          <w:rFonts w:ascii="Roboto Bold" w:eastAsia="Roboto Bold" w:hAnsi="Roboto Bold" w:cs="Roboto Bold"/>
          <w:color w:val="000000"/>
          <w:lang w:val="fr-FR" w:eastAsia="es-ES_tradnl"/>
          <w14:textOutline w14:w="0" w14:cap="flat" w14:cmpd="sng" w14:algn="ctr">
            <w14:noFill/>
            <w14:prstDash w14:val="solid"/>
            <w14:bevel/>
          </w14:textOutline>
        </w:rPr>
        <w:t xml:space="preserve">des </w:t>
      </w:r>
      <w:r w:rsidRPr="007C5015">
        <w:rPr>
          <w:rFonts w:ascii="Roboto Bold" w:eastAsia="Roboto Bold" w:hAnsi="Roboto Bold" w:cs="Roboto Bold"/>
          <w:color w:val="000000"/>
          <w:lang w:val="fr-FR" w:eastAsia="es-ES_tradnl"/>
          <w14:textOutline w14:w="0" w14:cap="flat" w14:cmpd="sng" w14:algn="ctr">
            <w14:noFill/>
            <w14:prstDash w14:val="solid"/>
            <w14:bevel/>
          </w14:textOutline>
        </w:rPr>
        <w:t xml:space="preserve">capteurs- COUVERCLE </w:t>
      </w:r>
      <w:r>
        <w:rPr>
          <w:rFonts w:ascii="Roboto Bold" w:eastAsia="Roboto Bold" w:hAnsi="Roboto Bold" w:cs="Roboto Bold"/>
          <w:color w:val="000000"/>
          <w:lang w:val="fr-FR" w:eastAsia="es-ES_tradnl"/>
          <w14:textOutline w14:w="0" w14:cap="flat" w14:cmpd="sng" w14:algn="ctr">
            <w14:noFill/>
            <w14:prstDash w14:val="solid"/>
            <w14:bevel/>
          </w14:textOutline>
        </w:rPr>
        <w:t xml:space="preserve">auxiliaires. </w:t>
      </w:r>
    </w:p>
    <w:p w14:paraId="7F72340A" w14:textId="2AD56816" w:rsidR="007C5015" w:rsidRPr="007C5015" w:rsidRDefault="007C5015" w:rsidP="007C5015">
      <w:pPr>
        <w:rPr>
          <w:rFonts w:ascii="Roboto Bold" w:eastAsia="Roboto Bold" w:hAnsi="Roboto Bold" w:cs="Roboto Bold"/>
          <w:color w:val="000000"/>
          <w:sz w:val="22"/>
          <w:szCs w:val="22"/>
          <w:lang w:val="fr-FR" w:eastAsia="es-ES_tradnl"/>
          <w14:textOutline w14:w="0" w14:cap="flat" w14:cmpd="sng" w14:algn="ctr">
            <w14:noFill/>
            <w14:prstDash w14:val="solid"/>
            <w14:bevel/>
          </w14:textOutline>
        </w:rPr>
      </w:pPr>
      <w:r w:rsidRPr="007C5015">
        <w:rPr>
          <w:rFonts w:ascii="Roboto Bold" w:eastAsia="Roboto Bold" w:hAnsi="Roboto Bold" w:cs="Roboto Bold"/>
          <w:color w:val="000000"/>
          <w:sz w:val="22"/>
          <w:szCs w:val="22"/>
          <w:lang w:val="fr-FR" w:eastAsia="es-ES_tradnl"/>
          <w14:textOutline w14:w="0" w14:cap="flat" w14:cmpd="sng" w14:algn="ctr">
            <w14:noFill/>
            <w14:prstDash w14:val="solid"/>
            <w14:bevel/>
          </w14:textOutline>
        </w:rPr>
        <w:t>Ils ont un double rôle</w:t>
      </w:r>
      <w:r>
        <w:rPr>
          <w:rFonts w:ascii="Roboto Bold" w:eastAsia="Roboto Bold" w:hAnsi="Roboto Bold" w:cs="Roboto Bold"/>
          <w:color w:val="000000"/>
          <w:sz w:val="22"/>
          <w:szCs w:val="22"/>
          <w:lang w:val="fr-FR" w:eastAsia="es-ES_tradnl"/>
          <w14:textOutline w14:w="0" w14:cap="flat" w14:cmpd="sng" w14:algn="ctr">
            <w14:noFill/>
            <w14:prstDash w14:val="solid"/>
            <w14:bevel/>
          </w14:textOutline>
        </w:rPr>
        <w:t> </w:t>
      </w:r>
      <w:r w:rsidRPr="007C5015">
        <w:rPr>
          <w:rFonts w:ascii="Roboto Bold" w:eastAsia="Roboto Bold" w:hAnsi="Roboto Bold" w:cs="Roboto Bold"/>
          <w:color w:val="000000"/>
          <w:sz w:val="22"/>
          <w:szCs w:val="22"/>
          <w:lang w:val="fr-FR" w:eastAsia="es-ES_tradnl"/>
          <w14:textOutline w14:w="0" w14:cap="flat" w14:cmpd="sng" w14:algn="ctr">
            <w14:noFill/>
            <w14:prstDash w14:val="solid"/>
            <w14:bevel/>
          </w14:textOutline>
        </w:rPr>
        <w:t>: 1º</w:t>
      </w:r>
      <w:r w:rsidRPr="007C5015">
        <w:rPr>
          <w:rFonts w:ascii="Roboto Bold" w:eastAsia="Roboto Bold" w:hAnsi="Roboto Bold" w:cs="Roboto Bold"/>
          <w:color w:val="000000"/>
          <w:lang w:val="fr-FR" w:eastAsia="es-ES_tradnl"/>
          <w14:textOutline w14:w="0" w14:cap="flat" w14:cmpd="sng" w14:algn="ctr">
            <w14:noFill/>
            <w14:prstDash w14:val="solid"/>
            <w14:bevel/>
          </w14:textOutline>
        </w:rPr>
        <w:t xml:space="preserve"> </w:t>
      </w:r>
      <w:r w:rsidRPr="007C5015">
        <w:rPr>
          <w:rFonts w:ascii="Roboto Bold" w:eastAsia="Roboto Bold" w:hAnsi="Roboto Bold" w:cs="Roboto Bold"/>
          <w:i/>
          <w:iCs/>
          <w:color w:val="000000"/>
          <w:sz w:val="22"/>
          <w:szCs w:val="22"/>
          <w:lang w:val="fr-FR" w:eastAsia="es-ES_tradnl"/>
          <w14:textOutline w14:w="0" w14:cap="flat" w14:cmpd="sng" w14:algn="ctr">
            <w14:noFill/>
            <w14:prstDash w14:val="solid"/>
            <w14:bevel/>
          </w14:textOutline>
        </w:rPr>
        <w:t xml:space="preserve">en cas de pluie, permettent de </w:t>
      </w:r>
      <w:r w:rsidRPr="007C5015">
        <w:rPr>
          <w:rFonts w:ascii="Roboto Bold" w:eastAsia="Roboto Bold" w:hAnsi="Roboto Bold" w:cs="Roboto Bold"/>
          <w:b/>
          <w:bCs/>
          <w:i/>
          <w:iCs/>
          <w:color w:val="000000"/>
          <w:sz w:val="22"/>
          <w:szCs w:val="22"/>
          <w:lang w:val="fr-FR" w:eastAsia="es-ES_tradnl"/>
          <w14:textOutline w14:w="0" w14:cap="flat" w14:cmpd="sng" w14:algn="ctr">
            <w14:noFill/>
            <w14:prstDash w14:val="solid"/>
            <w14:bevel/>
          </w14:textOutline>
        </w:rPr>
        <w:t>capter plus d’eau</w:t>
      </w:r>
      <w:r w:rsidRPr="007C5015">
        <w:rPr>
          <w:rFonts w:ascii="Roboto Bold" w:eastAsia="Roboto Bold" w:hAnsi="Roboto Bold" w:cs="Roboto Bold"/>
          <w:i/>
          <w:iCs/>
          <w:color w:val="000000"/>
          <w:sz w:val="22"/>
          <w:szCs w:val="22"/>
          <w:lang w:val="fr-FR" w:eastAsia="es-ES_tradnl"/>
          <w14:textOutline w14:w="0" w14:cap="flat" w14:cmpd="sng" w14:algn="ctr">
            <w14:noFill/>
            <w14:prstDash w14:val="solid"/>
            <w14:bevel/>
          </w14:textOutline>
        </w:rPr>
        <w:t xml:space="preserve"> </w:t>
      </w:r>
    </w:p>
    <w:p w14:paraId="5B435812" w14:textId="5E9E4EF6" w:rsidR="007C5015" w:rsidRPr="007C5015" w:rsidRDefault="007C5015" w:rsidP="007C5015">
      <w:pPr>
        <w:pStyle w:val="Prrafodelista"/>
        <w:rPr>
          <w:rFonts w:ascii="Roboto Bold" w:eastAsia="Roboto Bold" w:hAnsi="Roboto Bold" w:cs="Roboto Bold"/>
          <w:i/>
          <w:iCs/>
          <w:color w:val="000000"/>
          <w:bdr w:val="nil"/>
          <w:lang w:val="fr-FR" w:eastAsia="es-ES_tradnl"/>
          <w14:textOutline w14:w="0" w14:cap="flat" w14:cmpd="sng" w14:algn="ctr">
            <w14:noFill/>
            <w14:prstDash w14:val="solid"/>
            <w14:bevel/>
          </w14:textOutline>
        </w:rPr>
      </w:pPr>
      <w:r>
        <w:rPr>
          <w:rFonts w:ascii="Roboto Bold" w:eastAsia="Roboto Bold" w:hAnsi="Roboto Bold" w:cs="Roboto Bold"/>
          <w:color w:val="000000"/>
          <w:bdr w:val="nil"/>
          <w:lang w:val="fr-FR" w:eastAsia="es-ES_tradnl"/>
          <w14:textOutline w14:w="0" w14:cap="flat" w14:cmpd="sng" w14:algn="ctr">
            <w14:noFill/>
            <w14:prstDash w14:val="solid"/>
            <w14:bevel/>
          </w14:textOutline>
        </w:rPr>
        <w:t xml:space="preserve">                       </w:t>
      </w:r>
      <w:r w:rsidRPr="007C5015">
        <w:rPr>
          <w:rFonts w:ascii="Roboto Bold" w:eastAsia="Roboto Bold" w:hAnsi="Roboto Bold" w:cs="Roboto Bold"/>
          <w:i/>
          <w:iCs/>
          <w:color w:val="000000"/>
          <w:sz w:val="22"/>
          <w:szCs w:val="22"/>
          <w:bdr w:val="nil"/>
          <w:lang w:val="fr-FR" w:eastAsia="es-ES_tradnl"/>
          <w14:textOutline w14:w="0" w14:cap="flat" w14:cmpd="sng" w14:algn="ctr">
            <w14:noFill/>
            <w14:prstDash w14:val="solid"/>
            <w14:bevel/>
          </w14:textOutline>
        </w:rPr>
        <w:t xml:space="preserve">2º durant la saison sèche, </w:t>
      </w:r>
      <w:r w:rsidRPr="007C5015">
        <w:rPr>
          <w:rFonts w:ascii="Roboto Bold" w:eastAsia="Roboto Bold" w:hAnsi="Roboto Bold" w:cs="Roboto Bold"/>
          <w:b/>
          <w:bCs/>
          <w:i/>
          <w:iCs/>
          <w:color w:val="000000"/>
          <w:sz w:val="22"/>
          <w:szCs w:val="22"/>
          <w:bdr w:val="nil"/>
          <w:lang w:val="fr-FR" w:eastAsia="es-ES_tradnl"/>
          <w14:textOutline w14:w="0" w14:cap="flat" w14:cmpd="sng" w14:algn="ctr">
            <w14:noFill/>
            <w14:prstDash w14:val="solid"/>
            <w14:bevel/>
          </w14:textOutline>
        </w:rPr>
        <w:t>sert en tant que couvercle</w:t>
      </w:r>
      <w:r w:rsidRPr="007C5015">
        <w:rPr>
          <w:rFonts w:ascii="Roboto Bold" w:eastAsia="Roboto Bold" w:hAnsi="Roboto Bold" w:cs="Roboto Bold"/>
          <w:i/>
          <w:iCs/>
          <w:color w:val="000000"/>
          <w:sz w:val="22"/>
          <w:szCs w:val="22"/>
          <w:bdr w:val="nil"/>
          <w:lang w:val="fr-FR" w:eastAsia="es-ES_tradnl"/>
          <w14:textOutline w14:w="0" w14:cap="flat" w14:cmpd="sng" w14:algn="ctr">
            <w14:noFill/>
            <w14:prstDash w14:val="solid"/>
            <w14:bevel/>
          </w14:textOutline>
        </w:rPr>
        <w:t xml:space="preserve"> </w:t>
      </w:r>
    </w:p>
    <w:p w14:paraId="12D4FEB6" w14:textId="77777777" w:rsidR="000B1B90" w:rsidRPr="007C5015" w:rsidRDefault="00136DA0">
      <w:pPr>
        <w:pStyle w:val="Cuerpo"/>
        <w:tabs>
          <w:tab w:val="left" w:pos="4932"/>
        </w:tabs>
        <w:spacing w:after="80" w:line="288" w:lineRule="auto"/>
        <w:rPr>
          <w:rFonts w:ascii="Roboto Bold" w:eastAsia="Roboto Bold" w:hAnsi="Roboto Bold" w:cs="Roboto Bold"/>
          <w:lang w:val="fr-FR"/>
        </w:rPr>
      </w:pPr>
      <w:r w:rsidRPr="007C5015">
        <w:rPr>
          <w:rFonts w:ascii="Roboto Bold" w:eastAsia="Roboto Bold" w:hAnsi="Roboto Bold" w:cs="Roboto Bold"/>
          <w:lang w:val="fr-FR"/>
        </w:rPr>
        <w:tab/>
      </w:r>
    </w:p>
    <w:p w14:paraId="24B7E035" w14:textId="77777777" w:rsidR="00363B7E" w:rsidRDefault="00136DA0">
      <w:pPr>
        <w:pStyle w:val="Cuerpo"/>
        <w:tabs>
          <w:tab w:val="left" w:pos="4932"/>
        </w:tabs>
        <w:spacing w:after="12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lastRenderedPageBreak/>
        <w:drawing>
          <wp:inline distT="0" distB="0" distL="0" distR="0" wp14:anchorId="3FC3897D" wp14:editId="4B7E5933">
            <wp:extent cx="2520001" cy="2520000"/>
            <wp:effectExtent l="0" t="0" r="0" b="0"/>
            <wp:docPr id="107374185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IMG-20201217-WA0015-filtered.jpeg"/>
                    <pic:cNvPicPr>
                      <a:picLocks noChangeAspect="1"/>
                    </pic:cNvPicPr>
                  </pic:nvPicPr>
                  <pic:blipFill>
                    <a:blip r:embed="rId22"/>
                    <a:srcRect t="329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w:drawing>
          <wp:inline distT="0" distB="0" distL="0" distR="0" wp14:anchorId="4930DCBB" wp14:editId="7290DEA7">
            <wp:extent cx="2520001" cy="2520000"/>
            <wp:effectExtent l="0" t="0" r="0" b="0"/>
            <wp:docPr id="107374185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IMG-20201217-WA0016-filtered.jpeg"/>
                    <pic:cNvPicPr>
                      <a:picLocks noChangeAspect="1"/>
                    </pic:cNvPicPr>
                  </pic:nvPicPr>
                  <pic:blipFill>
                    <a:blip r:embed="rId23"/>
                    <a:srcRect t="23845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D210734" w14:textId="77777777" w:rsidR="00E1615B" w:rsidRDefault="00136DA0">
      <w:pPr>
        <w:pStyle w:val="Cuerpo"/>
        <w:tabs>
          <w:tab w:val="left" w:pos="4932"/>
        </w:tabs>
        <w:spacing w:after="20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 wp14:anchorId="3ABA9C03" wp14:editId="4264087A">
                <wp:extent cx="2880000" cy="1485900"/>
                <wp:effectExtent l="0" t="0" r="0" b="0"/>
                <wp:docPr id="107374185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14859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C4FB38E" w14:textId="23754841" w:rsidR="00363B7E" w:rsidRDefault="007C5015">
                            <w:pPr>
                              <w:pStyle w:val="Cuerp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</w:rPr>
                            </w:pPr>
                            <w:r w:rsidRPr="007C5015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Pour guider l’eau, on enroule légèrement le FILM noir des deux côtés. </w:t>
                            </w:r>
                          </w:p>
                          <w:p w14:paraId="68A8038F" w14:textId="6CF1280C" w:rsidR="00363B7E" w:rsidRPr="002875D0" w:rsidRDefault="007C5015">
                            <w:pPr>
                              <w:pStyle w:val="Cuerpo"/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7C5015"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  <w:lang w:val="fr-FR"/>
                              </w:rPr>
                              <w:t>O</w:t>
                            </w:r>
                            <w:r w:rsidRPr="007C5015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n les </w:t>
                            </w:r>
                            <w:r w:rsidRPr="007C5015"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  <w:lang w:val="fr-FR"/>
                              </w:rPr>
                              <w:t>AGRAFE,</w:t>
                            </w:r>
                            <w:r w:rsidRPr="007C5015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on les retourne encore et on met des </w:t>
                            </w:r>
                            <w:r w:rsidR="002875D0" w:rsidRPr="007C5015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PINCETTES</w:t>
                            </w:r>
                            <w:r w:rsidR="002875D0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.</w:t>
                            </w:r>
                          </w:p>
                          <w:p w14:paraId="109D6EE7" w14:textId="5265FB00" w:rsidR="002875D0" w:rsidRPr="002875D0" w:rsidRDefault="002875D0" w:rsidP="002875D0">
                            <w:pPr>
                              <w:pStyle w:val="Cuerpo"/>
                              <w:rPr>
                                <w:lang w:val="fr-FR"/>
                              </w:rPr>
                            </w:pPr>
                            <w:r w:rsidRPr="007C5015">
                              <w:rPr>
                                <w:b/>
                                <w:lang w:val="fr-FR"/>
                              </w:rPr>
                              <w:t>Important :</w:t>
                            </w:r>
                            <w:r w:rsidR="007C5015" w:rsidRPr="007C5015">
                              <w:rPr>
                                <w:b/>
                                <w:lang w:val="fr-FR"/>
                              </w:rPr>
                              <w:t xml:space="preserve"> LE FILM </w:t>
                            </w:r>
                            <w:r w:rsidR="007C5015" w:rsidRPr="007C5015">
                              <w:rPr>
                                <w:bCs/>
                                <w:lang w:val="fr-FR"/>
                              </w:rPr>
                              <w:t xml:space="preserve">aussi est entourés par des pinces qui s’enfonce au sol. </w:t>
                            </w:r>
                            <w:r>
                              <w:rPr>
                                <w:bCs/>
                                <w:lang w:val="fr-FR"/>
                              </w:rPr>
                              <w:t xml:space="preserve">S’il y a du vent, on peut mettre des </w:t>
                            </w:r>
                            <w:r w:rsidRPr="002875D0">
                              <w:rPr>
                                <w:b/>
                                <w:lang w:val="fr-FR"/>
                              </w:rPr>
                              <w:t>cailloux au-dessus</w:t>
                            </w:r>
                            <w:r>
                              <w:rPr>
                                <w:bCs/>
                                <w:lang w:val="fr-FR"/>
                              </w:rPr>
                              <w:t xml:space="preserve"> du capteur. </w:t>
                            </w:r>
                          </w:p>
                          <w:p w14:paraId="02B44141" w14:textId="0114E94B" w:rsidR="00E1615B" w:rsidRPr="002875D0" w:rsidRDefault="00E1615B">
                            <w:pPr>
                              <w:pStyle w:val="Cuerpo"/>
                              <w:rPr>
                                <w:lang w:val="fr-FR"/>
                              </w:rPr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ABA9C03" id="_x0000_s1035" type="#_x0000_t202" style="width:226.75pt;height:1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" filled="f" stroked="f" strokeweight="1pt">
                <v:stroke miterlimit="4"/>
                <v:textbox inset="4pt,4pt,4pt,4pt">
                  <w:txbxContent>
                    <w:p w14:paraId="0C4FB38E" w14:textId="23754841" w:rsidR="00363B7E" w:rsidRDefault="007C5015">
                      <w:pPr>
                        <w:pStyle w:val="Cuerpo"/>
                        <w:rPr>
                          <w:rFonts w:ascii="Roboto Regular" w:eastAsia="Roboto Regular" w:hAnsi="Roboto Regular" w:cs="Roboto Regular"/>
                          <w:sz w:val="20"/>
                          <w:szCs w:val="20"/>
                        </w:rPr>
                      </w:pPr>
                      <w:r w:rsidRPr="007C5015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Pour guider l’eau, on enroule légèrement le FILM noir des deux côtés. </w:t>
                      </w:r>
                    </w:p>
                    <w:p w14:paraId="68A8038F" w14:textId="6CF1280C" w:rsidR="00363B7E" w:rsidRPr="002875D0" w:rsidRDefault="007C5015">
                      <w:pPr>
                        <w:pStyle w:val="Cuerpo"/>
                        <w:rPr>
                          <w:rFonts w:ascii="Roboto Regular" w:hAnsi="Roboto Regular" w:hint="eastAsia"/>
                          <w:sz w:val="20"/>
                          <w:szCs w:val="20"/>
                          <w:lang w:val="fr-FR"/>
                        </w:rPr>
                      </w:pPr>
                      <w:r w:rsidRPr="007C5015">
                        <w:rPr>
                          <w:rFonts w:ascii="Roboto Regular" w:hAnsi="Roboto Regular" w:hint="eastAsia"/>
                          <w:sz w:val="20"/>
                          <w:szCs w:val="20"/>
                          <w:lang w:val="fr-FR"/>
                        </w:rPr>
                        <w:t>O</w:t>
                      </w:r>
                      <w:r w:rsidRPr="007C5015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n les </w:t>
                      </w:r>
                      <w:r w:rsidRPr="007C5015">
                        <w:rPr>
                          <w:rFonts w:ascii="Roboto Regular" w:hAnsi="Roboto Regular" w:hint="eastAsia"/>
                          <w:sz w:val="20"/>
                          <w:szCs w:val="20"/>
                          <w:lang w:val="fr-FR"/>
                        </w:rPr>
                        <w:t>AGRAFE,</w:t>
                      </w:r>
                      <w:r w:rsidRPr="007C5015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on les retourne encore et on met des </w:t>
                      </w:r>
                      <w:r w:rsidR="002875D0" w:rsidRPr="007C5015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PINCETTES</w:t>
                      </w:r>
                      <w:r w:rsidR="002875D0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.</w:t>
                      </w:r>
                    </w:p>
                    <w:p w14:paraId="109D6EE7" w14:textId="5265FB00" w:rsidR="002875D0" w:rsidRPr="002875D0" w:rsidRDefault="002875D0" w:rsidP="002875D0">
                      <w:pPr>
                        <w:pStyle w:val="Cuerpo"/>
                        <w:rPr>
                          <w:lang w:val="fr-FR"/>
                        </w:rPr>
                      </w:pPr>
                      <w:r w:rsidRPr="007C5015">
                        <w:rPr>
                          <w:b/>
                          <w:lang w:val="fr-FR"/>
                        </w:rPr>
                        <w:t>Important :</w:t>
                      </w:r>
                      <w:r w:rsidR="007C5015" w:rsidRPr="007C5015">
                        <w:rPr>
                          <w:b/>
                          <w:lang w:val="fr-FR"/>
                        </w:rPr>
                        <w:t xml:space="preserve"> LE FILM </w:t>
                      </w:r>
                      <w:r w:rsidR="007C5015" w:rsidRPr="007C5015">
                        <w:rPr>
                          <w:bCs/>
                          <w:lang w:val="fr-FR"/>
                        </w:rPr>
                        <w:t xml:space="preserve">aussi est entourés par des pinces qui s’enfonce au sol. </w:t>
                      </w:r>
                      <w:r>
                        <w:rPr>
                          <w:bCs/>
                          <w:lang w:val="fr-FR"/>
                        </w:rPr>
                        <w:t xml:space="preserve">S’il y a du vent, on peut mettre des </w:t>
                      </w:r>
                      <w:r w:rsidRPr="002875D0">
                        <w:rPr>
                          <w:b/>
                          <w:lang w:val="fr-FR"/>
                        </w:rPr>
                        <w:t>cailloux au-dessus</w:t>
                      </w:r>
                      <w:r>
                        <w:rPr>
                          <w:bCs/>
                          <w:lang w:val="fr-FR"/>
                        </w:rPr>
                        <w:t xml:space="preserve"> du capteur. </w:t>
                      </w:r>
                    </w:p>
                    <w:p w14:paraId="02B44141" w14:textId="0114E94B" w:rsidR="00E1615B" w:rsidRPr="002875D0" w:rsidRDefault="00E1615B">
                      <w:pPr>
                        <w:pStyle w:val="Cuerpo"/>
                        <w:rPr>
                          <w:lang w:val="fr-FR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 wp14:anchorId="2D8A994F" wp14:editId="39282A1D">
                <wp:extent cx="2816678" cy="1289957"/>
                <wp:effectExtent l="0" t="0" r="0" b="0"/>
                <wp:docPr id="107374185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6678" cy="128995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94335B3" w14:textId="304D79DF" w:rsidR="002875D0" w:rsidRPr="002875D0" w:rsidRDefault="002875D0" w:rsidP="002875D0">
                            <w:pPr>
                              <w:rPr>
                                <w:rFonts w:ascii="Roboto Regular" w:hAnsi="Roboto Regular" w:cs="Arial Unicode MS" w:hint="eastAsia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875D0"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2º durant la saison sèche, on peut </w:t>
                            </w:r>
                            <w:r w:rsidRPr="002875D0">
                              <w:rPr>
                                <w:rFonts w:ascii="Roboto Regular" w:hAnsi="Roboto Regular" w:cs="Arial Unicode MS" w:hint="eastAsia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RETOURNER</w:t>
                            </w:r>
                            <w:r w:rsidRPr="002875D0"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2875D0">
                              <w:rPr>
                                <w:rFonts w:ascii="Roboto Regular" w:hAnsi="Roboto Regular" w:cs="Arial Unicode MS" w:hint="eastAsia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LES MÊMES</w:t>
                            </w:r>
                            <w:r w:rsidRPr="002875D0"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capteurs, les mettre au-dessus de l’étang et les</w:t>
                            </w:r>
                            <w:r w:rsidRPr="002875D0">
                              <w:rPr>
                                <w:sz w:val="28"/>
                                <w:szCs w:val="28"/>
                                <w:lang w:val="fr-FR"/>
                              </w:rPr>
                              <w:t xml:space="preserve"> </w:t>
                            </w:r>
                            <w:r w:rsidRPr="002875D0"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utiliser en tant que </w:t>
                            </w:r>
                            <w:r w:rsidRPr="002875D0">
                              <w:rPr>
                                <w:rFonts w:ascii="Roboto Regular" w:hAnsi="Roboto Regular" w:cs="Arial Unicode MS" w:hint="eastAsia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COUVERCLE</w:t>
                            </w:r>
                            <w:r w:rsidRPr="002875D0">
                              <w:rPr>
                                <w:rFonts w:ascii="Roboto Regular" w:hAnsi="Roboto Regular" w:cs="Arial Unicode MS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afin d’éviter la vaporisation. </w:t>
                            </w:r>
                          </w:p>
                          <w:p w14:paraId="78F2E4DF" w14:textId="77777777" w:rsidR="002875D0" w:rsidRPr="002875D0" w:rsidRDefault="002875D0">
                            <w:pPr>
                              <w:pStyle w:val="Cuerpo"/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  <w:lang w:val="fr-FR"/>
                              </w:rPr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D8A994F" id="_x0000_s1036" type="#_x0000_t202" style="width:221.8pt;height:101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" filled="f" stroked="f" strokeweight="1pt">
                <v:stroke miterlimit="4"/>
                <v:textbox inset="4pt,4pt,4pt,4pt">
                  <w:txbxContent>
                    <w:p w14:paraId="194335B3" w14:textId="304D79DF" w:rsidR="002875D0" w:rsidRPr="002875D0" w:rsidRDefault="002875D0" w:rsidP="002875D0">
                      <w:pPr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875D0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2º durant la saison sèche, on peut </w:t>
                      </w:r>
                      <w:r w:rsidRPr="002875D0">
                        <w:rPr>
                          <w:rFonts w:ascii="Roboto Regular" w:hAnsi="Roboto Regular" w:cs="Arial Unicode MS" w:hint="eastAsia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RETOURNER</w:t>
                      </w:r>
                      <w:r w:rsidRPr="002875D0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2875D0">
                        <w:rPr>
                          <w:rFonts w:ascii="Roboto Regular" w:hAnsi="Roboto Regular" w:cs="Arial Unicode MS" w:hint="eastAsia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LES MÊMES</w:t>
                      </w:r>
                      <w:r w:rsidRPr="002875D0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capteurs, les mettre au-dessus de l’étang et les</w:t>
                      </w:r>
                      <w:r w:rsidRPr="002875D0">
                        <w:rPr>
                          <w:sz w:val="28"/>
                          <w:szCs w:val="28"/>
                          <w:lang w:val="fr-FR"/>
                        </w:rPr>
                        <w:t xml:space="preserve"> </w:t>
                      </w:r>
                      <w:r w:rsidRPr="002875D0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utiliser en tant que </w:t>
                      </w:r>
                      <w:r w:rsidRPr="002875D0">
                        <w:rPr>
                          <w:rFonts w:ascii="Roboto Regular" w:hAnsi="Roboto Regular" w:cs="Arial Unicode MS" w:hint="eastAsia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COUVERCLE</w:t>
                      </w:r>
                      <w:r w:rsidRPr="002875D0">
                        <w:rPr>
                          <w:rFonts w:ascii="Roboto Regular" w:hAnsi="Roboto Regular" w:cs="Arial Unicode MS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afin d’éviter la vaporisation. </w:t>
                      </w:r>
                    </w:p>
                    <w:p w14:paraId="78F2E4DF" w14:textId="77777777" w:rsidR="002875D0" w:rsidRPr="002875D0" w:rsidRDefault="002875D0">
                      <w:pPr>
                        <w:pStyle w:val="Cuerpo"/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371E2757" w14:textId="77777777" w:rsidR="00E1615B" w:rsidRDefault="00E1615B">
      <w:pPr>
        <w:pStyle w:val="Cuerpo"/>
        <w:tabs>
          <w:tab w:val="left" w:pos="4932"/>
        </w:tabs>
        <w:spacing w:after="200" w:line="288" w:lineRule="auto"/>
        <w:rPr>
          <w:rFonts w:ascii="Roboto Bold" w:eastAsia="Roboto Bold" w:hAnsi="Roboto Bold" w:cs="Roboto Bold"/>
        </w:rPr>
      </w:pPr>
    </w:p>
    <w:p w14:paraId="1AD7F918" w14:textId="77777777" w:rsidR="00363B7E" w:rsidRDefault="00136DA0">
      <w:pPr>
        <w:pStyle w:val="Cuerpo"/>
        <w:tabs>
          <w:tab w:val="left" w:pos="4932"/>
        </w:tabs>
        <w:spacing w:after="12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drawing>
          <wp:inline distT="0" distB="0" distL="0" distR="0" wp14:anchorId="54E48023" wp14:editId="5D14A43E">
            <wp:extent cx="2520001" cy="2520000"/>
            <wp:effectExtent l="0" t="0" r="0" b="0"/>
            <wp:docPr id="107374185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IMG-20201217-WA0017-filtered.jpeg"/>
                    <pic:cNvPicPr>
                      <a:picLocks noChangeAspect="1"/>
                    </pic:cNvPicPr>
                  </pic:nvPicPr>
                  <pic:blipFill>
                    <a:blip r:embed="rId24"/>
                    <a:srcRect t="2486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7BC1F1" w14:textId="7A481BAA" w:rsidR="00363B7E" w:rsidRDefault="00136DA0">
      <w:pPr>
        <w:pStyle w:val="Cuerpo"/>
        <w:tabs>
          <w:tab w:val="left" w:pos="4932"/>
        </w:tabs>
        <w:spacing w:after="200" w:line="288" w:lineRule="auto"/>
      </w:pP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 wp14:anchorId="7BEDBD14" wp14:editId="6A7BB14F">
                <wp:extent cx="2880001" cy="1260000"/>
                <wp:effectExtent l="0" t="0" r="0" b="0"/>
                <wp:docPr id="107374185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1" cy="1260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949B745" w14:textId="465AB056" w:rsidR="00363B7E" w:rsidRDefault="002875D0">
                            <w:pPr>
                              <w:pStyle w:val="Cuerpo"/>
                            </w:pPr>
                            <w:r w:rsidRPr="002875D0"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  <w:lang w:val="fr-FR"/>
                              </w:rPr>
                              <w:t>L</w:t>
                            </w:r>
                            <w:r w:rsidRPr="002875D0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orsqu’on couvre l’étang avec les capteurs-COUVERCLE, on laisse une petite séparation entre eux, si jamais il y a de la pluie inattendu</w:t>
                            </w:r>
                            <w:r w:rsidRPr="002875D0">
                              <w:rPr>
                                <w:rFonts w:ascii="Roboto Regular" w:hAnsi="Roboto Regular" w:hint="eastAsia"/>
                                <w:sz w:val="20"/>
                                <w:szCs w:val="20"/>
                                <w:lang w:val="fr-FR"/>
                              </w:rPr>
                              <w:t>e</w:t>
                            </w:r>
                            <w:r w:rsidRPr="002875D0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pendant la période sèche.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BEDBD14" id="_x0000_s1037" type="#_x0000_t202" style="width:226.75pt;height:99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" filled="f" stroked="f" strokeweight="1pt">
                <v:stroke miterlimit="4"/>
                <v:textbox inset="4pt,4pt,4pt,4pt">
                  <w:txbxContent>
                    <w:p w14:paraId="5949B745" w14:textId="465AB056" w:rsidR="00363B7E" w:rsidRDefault="002875D0">
                      <w:pPr>
                        <w:pStyle w:val="Cuerpo"/>
                      </w:pPr>
                      <w:r w:rsidRPr="002875D0">
                        <w:rPr>
                          <w:rFonts w:ascii="Roboto Regular" w:hAnsi="Roboto Regular" w:hint="eastAsia"/>
                          <w:sz w:val="20"/>
                          <w:szCs w:val="20"/>
                          <w:lang w:val="fr-FR"/>
                        </w:rPr>
                        <w:t>L</w:t>
                      </w:r>
                      <w:r w:rsidRPr="002875D0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orsqu’on couvre l’étang avec les capteurs-COUVERCLE, on laisse une petite séparation entre eux, si jamais il y a de la pluie inattendu</w:t>
                      </w:r>
                      <w:r w:rsidRPr="002875D0">
                        <w:rPr>
                          <w:rFonts w:ascii="Roboto Regular" w:hAnsi="Roboto Regular" w:hint="eastAsia"/>
                          <w:sz w:val="20"/>
                          <w:szCs w:val="20"/>
                          <w:lang w:val="fr-FR"/>
                        </w:rPr>
                        <w:t>e</w:t>
                      </w:r>
                      <w:r w:rsidRPr="002875D0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pendant la période sèche.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8CC2B8B" w14:textId="77777777" w:rsidR="00363B7E" w:rsidRDefault="00363B7E" w:rsidP="00EE1E1E">
      <w:pPr>
        <w:pStyle w:val="Cuerpo0"/>
        <w:spacing w:before="0" w:line="288" w:lineRule="auto"/>
        <w:jc w:val="both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sectPr w:rsidR="00363B7E">
      <w:headerReference w:type="default" r:id="rId25"/>
      <w:footerReference w:type="default" r:id="rId26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8876527" w14:textId="77777777" w:rsidR="00F35915" w:rsidRDefault="00F35915">
      <w:r>
        <w:separator/>
      </w:r>
    </w:p>
  </w:endnote>
  <w:endnote w:type="continuationSeparator" w:id="0">
    <w:p w14:paraId="322D1117" w14:textId="77777777" w:rsidR="00F35915" w:rsidRDefault="00F359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Roboto Regular">
    <w:altName w:val="Arial"/>
    <w:charset w:val="00"/>
    <w:family w:val="roman"/>
    <w:pitch w:val="default"/>
  </w:font>
  <w:font w:name="Roboto Bold">
    <w:altName w:val="Arial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DA7AC5A" w14:textId="77777777" w:rsidR="00363B7E" w:rsidRDefault="00363B7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C349B1C" w14:textId="77777777" w:rsidR="00F35915" w:rsidRDefault="00F35915">
      <w:r>
        <w:separator/>
      </w:r>
    </w:p>
  </w:footnote>
  <w:footnote w:type="continuationSeparator" w:id="0">
    <w:p w14:paraId="36AF8BB0" w14:textId="77777777" w:rsidR="00F35915" w:rsidRDefault="00F3591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E9FC1C" w14:textId="77777777" w:rsidR="00363B7E" w:rsidRDefault="00363B7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DB95424"/>
    <w:multiLevelType w:val="hybridMultilevel"/>
    <w:tmpl w:val="6D189D42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7E35835"/>
    <w:multiLevelType w:val="hybridMultilevel"/>
    <w:tmpl w:val="5104993C"/>
    <w:numStyleLink w:val="Guion"/>
  </w:abstractNum>
  <w:abstractNum w:abstractNumId="2" w15:restartNumberingAfterBreak="0">
    <w:nsid w:val="61A96CA8"/>
    <w:multiLevelType w:val="hybridMultilevel"/>
    <w:tmpl w:val="5104993C"/>
    <w:styleLink w:val="Guion"/>
    <w:lvl w:ilvl="0" w:tplc="2894108A">
      <w:start w:val="1"/>
      <w:numFmt w:val="bullet"/>
      <w:lvlText w:val="-"/>
      <w:lvlJc w:val="left"/>
      <w:pPr>
        <w:ind w:left="2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1" w:tplc="E5F68B36">
      <w:start w:val="1"/>
      <w:numFmt w:val="bullet"/>
      <w:lvlText w:val="-"/>
      <w:lvlJc w:val="left"/>
      <w:pPr>
        <w:ind w:left="4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2" w:tplc="148C7D60">
      <w:start w:val="1"/>
      <w:numFmt w:val="bullet"/>
      <w:lvlText w:val="-"/>
      <w:lvlJc w:val="left"/>
      <w:pPr>
        <w:ind w:left="6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3" w:tplc="58180C24">
      <w:start w:val="1"/>
      <w:numFmt w:val="bullet"/>
      <w:lvlText w:val="-"/>
      <w:lvlJc w:val="left"/>
      <w:pPr>
        <w:ind w:left="9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4" w:tplc="2996C36C">
      <w:start w:val="1"/>
      <w:numFmt w:val="bullet"/>
      <w:lvlText w:val="-"/>
      <w:lvlJc w:val="left"/>
      <w:pPr>
        <w:ind w:left="117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5" w:tplc="AC58310E">
      <w:start w:val="1"/>
      <w:numFmt w:val="bullet"/>
      <w:lvlText w:val="-"/>
      <w:lvlJc w:val="left"/>
      <w:pPr>
        <w:ind w:left="14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6" w:tplc="683AD2D0">
      <w:start w:val="1"/>
      <w:numFmt w:val="bullet"/>
      <w:lvlText w:val="-"/>
      <w:lvlJc w:val="left"/>
      <w:pPr>
        <w:ind w:left="16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7" w:tplc="079EA290">
      <w:start w:val="1"/>
      <w:numFmt w:val="bullet"/>
      <w:lvlText w:val="-"/>
      <w:lvlJc w:val="left"/>
      <w:pPr>
        <w:ind w:left="18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8" w:tplc="DC2AC97C">
      <w:start w:val="1"/>
      <w:numFmt w:val="bullet"/>
      <w:lvlText w:val="-"/>
      <w:lvlJc w:val="left"/>
      <w:pPr>
        <w:ind w:left="21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</w:abstractNum>
  <w:num w:numId="1">
    <w:abstractNumId w:val="2"/>
  </w:num>
  <w:num w:numId="2">
    <w:abstractNumId w:val="1"/>
  </w:num>
  <w:num w:numId="3">
    <w:abstractNumId w:val="1"/>
    <w:lvlOverride w:ilvl="0">
      <w:lvl w:ilvl="0" w:tplc="7D84BAAC">
        <w:start w:val="1"/>
        <w:numFmt w:val="bullet"/>
        <w:lvlText w:val="-"/>
        <w:lvlJc w:val="left"/>
        <w:pPr>
          <w:ind w:left="93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1">
      <w:lvl w:ilvl="1" w:tplc="D660B0BA">
        <w:start w:val="1"/>
        <w:numFmt w:val="bullet"/>
        <w:lvlText w:val="-"/>
        <w:lvlJc w:val="left"/>
        <w:pPr>
          <w:ind w:left="117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2">
      <w:lvl w:ilvl="2" w:tplc="7C6A6E14">
        <w:start w:val="1"/>
        <w:numFmt w:val="bullet"/>
        <w:lvlText w:val="-"/>
        <w:lvlJc w:val="left"/>
        <w:pPr>
          <w:ind w:left="141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3">
      <w:lvl w:ilvl="3" w:tplc="8FA67A54">
        <w:start w:val="1"/>
        <w:numFmt w:val="bullet"/>
        <w:lvlText w:val="-"/>
        <w:lvlJc w:val="left"/>
        <w:pPr>
          <w:ind w:left="165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4">
      <w:lvl w:ilvl="4" w:tplc="54106C92">
        <w:start w:val="1"/>
        <w:numFmt w:val="bullet"/>
        <w:lvlText w:val="-"/>
        <w:lvlJc w:val="left"/>
        <w:pPr>
          <w:ind w:left="189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5">
      <w:lvl w:ilvl="5" w:tplc="8182D968">
        <w:start w:val="1"/>
        <w:numFmt w:val="bullet"/>
        <w:lvlText w:val="-"/>
        <w:lvlJc w:val="left"/>
        <w:pPr>
          <w:ind w:left="213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6">
      <w:lvl w:ilvl="6" w:tplc="F8766C6A">
        <w:start w:val="1"/>
        <w:numFmt w:val="bullet"/>
        <w:lvlText w:val="-"/>
        <w:lvlJc w:val="left"/>
        <w:pPr>
          <w:ind w:left="237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7">
      <w:lvl w:ilvl="7" w:tplc="77069206">
        <w:start w:val="1"/>
        <w:numFmt w:val="bullet"/>
        <w:lvlText w:val="-"/>
        <w:lvlJc w:val="left"/>
        <w:pPr>
          <w:ind w:left="261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8">
      <w:lvl w:ilvl="8" w:tplc="75723B9C">
        <w:start w:val="1"/>
        <w:numFmt w:val="bullet"/>
        <w:lvlText w:val="-"/>
        <w:lvlJc w:val="left"/>
        <w:pPr>
          <w:ind w:left="285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</w:num>
  <w:num w:numId="4">
    <w:abstractNumId w:val="1"/>
    <w:lvlOverride w:ilvl="0">
      <w:lvl w:ilvl="0" w:tplc="7D84BAAC">
        <w:start w:val="1"/>
        <w:numFmt w:val="bullet"/>
        <w:lvlText w:val="-"/>
        <w:lvlJc w:val="left"/>
        <w:pPr>
          <w:ind w:left="21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1">
      <w:lvl w:ilvl="1" w:tplc="D660B0BA">
        <w:start w:val="1"/>
        <w:numFmt w:val="bullet"/>
        <w:lvlText w:val="-"/>
        <w:lvlJc w:val="left"/>
        <w:pPr>
          <w:ind w:left="45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2">
      <w:lvl w:ilvl="2" w:tplc="7C6A6E14">
        <w:start w:val="1"/>
        <w:numFmt w:val="bullet"/>
        <w:lvlText w:val="-"/>
        <w:lvlJc w:val="left"/>
        <w:pPr>
          <w:ind w:left="69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3">
      <w:lvl w:ilvl="3" w:tplc="8FA67A54">
        <w:start w:val="1"/>
        <w:numFmt w:val="bullet"/>
        <w:lvlText w:val="-"/>
        <w:lvlJc w:val="left"/>
        <w:pPr>
          <w:ind w:left="93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4">
      <w:lvl w:ilvl="4" w:tplc="54106C92">
        <w:start w:val="1"/>
        <w:numFmt w:val="bullet"/>
        <w:lvlText w:val="-"/>
        <w:lvlJc w:val="left"/>
        <w:pPr>
          <w:ind w:left="117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5">
      <w:lvl w:ilvl="5" w:tplc="8182D968">
        <w:start w:val="1"/>
        <w:numFmt w:val="bullet"/>
        <w:lvlText w:val="-"/>
        <w:lvlJc w:val="left"/>
        <w:pPr>
          <w:ind w:left="141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6">
      <w:lvl w:ilvl="6" w:tplc="F8766C6A">
        <w:start w:val="1"/>
        <w:numFmt w:val="bullet"/>
        <w:lvlText w:val="-"/>
        <w:lvlJc w:val="left"/>
        <w:pPr>
          <w:ind w:left="165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7">
      <w:lvl w:ilvl="7" w:tplc="77069206">
        <w:start w:val="1"/>
        <w:numFmt w:val="bullet"/>
        <w:lvlText w:val="-"/>
        <w:lvlJc w:val="left"/>
        <w:pPr>
          <w:ind w:left="189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8">
      <w:lvl w:ilvl="8" w:tplc="75723B9C">
        <w:start w:val="1"/>
        <w:numFmt w:val="bullet"/>
        <w:lvlText w:val="-"/>
        <w:lvlJc w:val="left"/>
        <w:pPr>
          <w:ind w:left="213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</w:num>
  <w:num w:numId="5">
    <w:abstractNumId w:val="1"/>
    <w:lvlOverride w:ilvl="0">
      <w:lvl w:ilvl="0" w:tplc="7D84BAAC">
        <w:start w:val="1"/>
        <w:numFmt w:val="bullet"/>
        <w:lvlText w:val="-"/>
        <w:lvlJc w:val="left"/>
        <w:pPr>
          <w:tabs>
            <w:tab w:val="num" w:pos="938"/>
          </w:tabs>
          <w:ind w:left="218" w:firstLine="50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1">
      <w:lvl w:ilvl="1" w:tplc="D660B0BA">
        <w:start w:val="1"/>
        <w:numFmt w:val="bullet"/>
        <w:lvlText w:val="-"/>
        <w:lvlJc w:val="left"/>
        <w:pPr>
          <w:tabs>
            <w:tab w:val="num" w:pos="1178"/>
          </w:tabs>
          <w:ind w:left="458" w:firstLine="50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2">
      <w:lvl w:ilvl="2" w:tplc="7C6A6E14">
        <w:start w:val="1"/>
        <w:numFmt w:val="bullet"/>
        <w:lvlText w:val="-"/>
        <w:lvlJc w:val="left"/>
        <w:pPr>
          <w:tabs>
            <w:tab w:val="num" w:pos="1418"/>
          </w:tabs>
          <w:ind w:left="698" w:firstLine="50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3">
      <w:lvl w:ilvl="3" w:tplc="8FA67A54">
        <w:start w:val="1"/>
        <w:numFmt w:val="bullet"/>
        <w:lvlText w:val="-"/>
        <w:lvlJc w:val="left"/>
        <w:pPr>
          <w:tabs>
            <w:tab w:val="num" w:pos="1658"/>
          </w:tabs>
          <w:ind w:left="938" w:firstLine="50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4">
      <w:lvl w:ilvl="4" w:tplc="54106C92">
        <w:start w:val="1"/>
        <w:numFmt w:val="bullet"/>
        <w:lvlText w:val="-"/>
        <w:lvlJc w:val="left"/>
        <w:pPr>
          <w:tabs>
            <w:tab w:val="num" w:pos="1898"/>
          </w:tabs>
          <w:ind w:left="1178" w:firstLine="50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5">
      <w:lvl w:ilvl="5" w:tplc="8182D968">
        <w:start w:val="1"/>
        <w:numFmt w:val="bullet"/>
        <w:lvlText w:val="-"/>
        <w:lvlJc w:val="left"/>
        <w:pPr>
          <w:tabs>
            <w:tab w:val="num" w:pos="2138"/>
          </w:tabs>
          <w:ind w:left="1418" w:firstLine="50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6">
      <w:lvl w:ilvl="6" w:tplc="F8766C6A">
        <w:start w:val="1"/>
        <w:numFmt w:val="bullet"/>
        <w:lvlText w:val="-"/>
        <w:lvlJc w:val="left"/>
        <w:pPr>
          <w:tabs>
            <w:tab w:val="num" w:pos="2378"/>
          </w:tabs>
          <w:ind w:left="1658" w:firstLine="50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7">
      <w:lvl w:ilvl="7" w:tplc="77069206">
        <w:start w:val="1"/>
        <w:numFmt w:val="bullet"/>
        <w:lvlText w:val="-"/>
        <w:lvlJc w:val="left"/>
        <w:pPr>
          <w:tabs>
            <w:tab w:val="num" w:pos="2618"/>
          </w:tabs>
          <w:ind w:left="1898" w:firstLine="50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8">
      <w:lvl w:ilvl="8" w:tplc="75723B9C">
        <w:start w:val="1"/>
        <w:numFmt w:val="bullet"/>
        <w:lvlText w:val="-"/>
        <w:lvlJc w:val="left"/>
        <w:pPr>
          <w:tabs>
            <w:tab w:val="num" w:pos="2858"/>
          </w:tabs>
          <w:ind w:left="2138" w:firstLine="50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</w:num>
  <w:num w:numId="6">
    <w:abstractNumId w:val="1"/>
    <w:lvlOverride w:ilvl="0">
      <w:lvl w:ilvl="0" w:tplc="7D84BAAC">
        <w:start w:val="1"/>
        <w:numFmt w:val="bullet"/>
        <w:lvlText w:val="-"/>
        <w:lvlJc w:val="left"/>
        <w:pPr>
          <w:ind w:left="262" w:hanging="262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1">
      <w:lvl w:ilvl="1" w:tplc="D660B0BA">
        <w:start w:val="1"/>
        <w:numFmt w:val="bullet"/>
        <w:lvlText w:val="-"/>
        <w:lvlJc w:val="left"/>
        <w:pPr>
          <w:ind w:left="45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2">
      <w:lvl w:ilvl="2" w:tplc="7C6A6E14">
        <w:start w:val="1"/>
        <w:numFmt w:val="bullet"/>
        <w:lvlText w:val="-"/>
        <w:lvlJc w:val="left"/>
        <w:pPr>
          <w:ind w:left="69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3">
      <w:lvl w:ilvl="3" w:tplc="8FA67A54">
        <w:start w:val="1"/>
        <w:numFmt w:val="bullet"/>
        <w:lvlText w:val="-"/>
        <w:lvlJc w:val="left"/>
        <w:pPr>
          <w:ind w:left="93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4">
      <w:lvl w:ilvl="4" w:tplc="54106C92">
        <w:start w:val="1"/>
        <w:numFmt w:val="bullet"/>
        <w:lvlText w:val="-"/>
        <w:lvlJc w:val="left"/>
        <w:pPr>
          <w:ind w:left="117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5">
      <w:lvl w:ilvl="5" w:tplc="8182D968">
        <w:start w:val="1"/>
        <w:numFmt w:val="bullet"/>
        <w:lvlText w:val="-"/>
        <w:lvlJc w:val="left"/>
        <w:pPr>
          <w:ind w:left="141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6">
      <w:lvl w:ilvl="6" w:tplc="F8766C6A">
        <w:start w:val="1"/>
        <w:numFmt w:val="bullet"/>
        <w:lvlText w:val="-"/>
        <w:lvlJc w:val="left"/>
        <w:pPr>
          <w:ind w:left="165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7">
      <w:lvl w:ilvl="7" w:tplc="77069206">
        <w:start w:val="1"/>
        <w:numFmt w:val="bullet"/>
        <w:lvlText w:val="-"/>
        <w:lvlJc w:val="left"/>
        <w:pPr>
          <w:ind w:left="189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8">
      <w:lvl w:ilvl="8" w:tplc="75723B9C">
        <w:start w:val="1"/>
        <w:numFmt w:val="bullet"/>
        <w:lvlText w:val="-"/>
        <w:lvlJc w:val="left"/>
        <w:pPr>
          <w:ind w:left="2138" w:hanging="218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</w:num>
  <w:num w:numId="7">
    <w:abstractNumId w:val="1"/>
    <w:lvlOverride w:ilvl="0">
      <w:lvl w:ilvl="0" w:tplc="7D84BAAC">
        <w:start w:val="1"/>
        <w:numFmt w:val="bullet"/>
        <w:lvlText w:val="-"/>
        <w:lvlJc w:val="left"/>
        <w:pPr>
          <w:ind w:left="262" w:hanging="26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1">
      <w:lvl w:ilvl="1" w:tplc="D660B0BA">
        <w:start w:val="1"/>
        <w:numFmt w:val="bullet"/>
        <w:lvlText w:val="-"/>
        <w:lvlJc w:val="left"/>
        <w:pPr>
          <w:ind w:left="45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2">
      <w:lvl w:ilvl="2" w:tplc="7C6A6E14">
        <w:start w:val="1"/>
        <w:numFmt w:val="bullet"/>
        <w:lvlText w:val="-"/>
        <w:lvlJc w:val="left"/>
        <w:pPr>
          <w:ind w:left="69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3">
      <w:lvl w:ilvl="3" w:tplc="8FA67A54">
        <w:start w:val="1"/>
        <w:numFmt w:val="bullet"/>
        <w:lvlText w:val="-"/>
        <w:lvlJc w:val="left"/>
        <w:pPr>
          <w:ind w:left="93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4">
      <w:lvl w:ilvl="4" w:tplc="54106C92">
        <w:start w:val="1"/>
        <w:numFmt w:val="bullet"/>
        <w:lvlText w:val="-"/>
        <w:lvlJc w:val="left"/>
        <w:pPr>
          <w:ind w:left="117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5">
      <w:lvl w:ilvl="5" w:tplc="8182D968">
        <w:start w:val="1"/>
        <w:numFmt w:val="bullet"/>
        <w:lvlText w:val="-"/>
        <w:lvlJc w:val="left"/>
        <w:pPr>
          <w:ind w:left="141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6">
      <w:lvl w:ilvl="6" w:tplc="F8766C6A">
        <w:start w:val="1"/>
        <w:numFmt w:val="bullet"/>
        <w:lvlText w:val="-"/>
        <w:lvlJc w:val="left"/>
        <w:pPr>
          <w:ind w:left="165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7">
      <w:lvl w:ilvl="7" w:tplc="77069206">
        <w:start w:val="1"/>
        <w:numFmt w:val="bullet"/>
        <w:lvlText w:val="-"/>
        <w:lvlJc w:val="left"/>
        <w:pPr>
          <w:ind w:left="189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  <w:lvlOverride w:ilvl="8">
      <w:lvl w:ilvl="8" w:tplc="75723B9C">
        <w:start w:val="1"/>
        <w:numFmt w:val="bullet"/>
        <w:lvlText w:val="-"/>
        <w:lvlJc w:val="left"/>
        <w:pPr>
          <w:ind w:left="2138" w:hanging="21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24"/>
          <w:szCs w:val="24"/>
          <w:highlight w:val="none"/>
          <w:vertAlign w:val="baseline"/>
        </w:rPr>
      </w:lvl>
    </w:lvlOverride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63B7E"/>
    <w:rsid w:val="000B1B90"/>
    <w:rsid w:val="00136DA0"/>
    <w:rsid w:val="00192AF2"/>
    <w:rsid w:val="0019695C"/>
    <w:rsid w:val="001F26BF"/>
    <w:rsid w:val="002875D0"/>
    <w:rsid w:val="003175E7"/>
    <w:rsid w:val="00363B7E"/>
    <w:rsid w:val="003B6CB2"/>
    <w:rsid w:val="003E0AC5"/>
    <w:rsid w:val="006072BD"/>
    <w:rsid w:val="00651E5E"/>
    <w:rsid w:val="006B0C7D"/>
    <w:rsid w:val="0070223B"/>
    <w:rsid w:val="007C5015"/>
    <w:rsid w:val="0084435D"/>
    <w:rsid w:val="009035C0"/>
    <w:rsid w:val="009200D4"/>
    <w:rsid w:val="00993346"/>
    <w:rsid w:val="00996959"/>
    <w:rsid w:val="00A024BD"/>
    <w:rsid w:val="00A673E9"/>
    <w:rsid w:val="00B03459"/>
    <w:rsid w:val="00BB3F58"/>
    <w:rsid w:val="00C5474E"/>
    <w:rsid w:val="00E1615B"/>
    <w:rsid w:val="00EE1E1E"/>
    <w:rsid w:val="00F359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4A3B1D"/>
  <w15:docId w15:val="{C009A3FE-AFB6-6C44-A0EC-6BD58C481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Arial Unicode MS" w:hAnsi="Times New Roman" w:cs="Times New Roman"/>
        <w:bdr w:val="nil"/>
        <w:lang w:val="es-ES" w:eastAsia="es-ES_trad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uerpo">
    <w:name w:val="Cuerpo"/>
    <w:rPr>
      <w:rFonts w:ascii="Helvetica Neue" w:hAnsi="Helvetica Neue" w:cs="Arial Unicode MS"/>
      <w:color w:val="000000"/>
      <w:sz w:val="22"/>
      <w:szCs w:val="22"/>
      <w:lang w:val="es-ES_tradnl"/>
      <w14:textOutline w14:w="0" w14:cap="flat" w14:cmpd="sng" w14:algn="ctr">
        <w14:noFill/>
        <w14:prstDash w14:val="solid"/>
        <w14:bevel/>
      </w14:textOutline>
    </w:rPr>
  </w:style>
  <w:style w:type="character" w:customStyle="1" w:styleId="Ninguno">
    <w:name w:val="Ninguno"/>
    <w:rPr>
      <w:lang w:val="es-ES_tradnl"/>
    </w:rPr>
  </w:style>
  <w:style w:type="paragraph" w:customStyle="1" w:styleId="Cuerpo0">
    <w:name w:val="Cuerpo"/>
    <w:pPr>
      <w:spacing w:before="160"/>
    </w:pPr>
    <w:rPr>
      <w:rFonts w:ascii="Helvetica Neue" w:hAnsi="Helvetica Neue" w:cs="Arial Unicode MS"/>
      <w:color w:val="000000"/>
      <w:sz w:val="24"/>
      <w:szCs w:val="24"/>
      <w:lang w:val="es-ES_tradnl"/>
      <w14:textOutline w14:w="0" w14:cap="flat" w14:cmpd="sng" w14:algn="ctr">
        <w14:noFill/>
        <w14:prstDash w14:val="solid"/>
        <w14:bevel/>
      </w14:textOutline>
    </w:rPr>
  </w:style>
  <w:style w:type="numbering" w:customStyle="1" w:styleId="Guion">
    <w:name w:val="Guion"/>
    <w:pPr>
      <w:numPr>
        <w:numId w:val="1"/>
      </w:numPr>
    </w:pPr>
  </w:style>
  <w:style w:type="paragraph" w:styleId="Prrafodelista">
    <w:name w:val="List Paragraph"/>
    <w:basedOn w:val="Normal"/>
    <w:uiPriority w:val="34"/>
    <w:qFormat/>
    <w:rsid w:val="007C5015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ind w:left="720"/>
      <w:contextualSpacing/>
    </w:pPr>
    <w:rPr>
      <w:rFonts w:asciiTheme="minorHAnsi" w:eastAsiaTheme="minorHAnsi" w:hAnsiTheme="minorHAnsi" w:cstheme="minorBidi"/>
      <w:bdr w:val="none" w:sz="0" w:space="0" w:color="auto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ti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86</Words>
  <Characters>477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papeleria</dc:creator>
  <cp:lastModifiedBy>papeleria</cp:lastModifiedBy>
  <cp:revision>2</cp:revision>
  <dcterms:created xsi:type="dcterms:W3CDTF">2021-01-25T08:17:00Z</dcterms:created>
  <dcterms:modified xsi:type="dcterms:W3CDTF">2021-01-25T08:17:00Z</dcterms:modified>
</cp:coreProperties>
</file>